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C" w:rsidRDefault="00E311BC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36"/>
          <w:szCs w:val="36"/>
        </w:rPr>
      </w:pPr>
    </w:p>
    <w:p w:rsidR="00E311BC" w:rsidRDefault="00481A72">
      <w:pPr>
        <w:keepNext/>
        <w:widowControl/>
        <w:jc w:val="center"/>
      </w:pP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Zápis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č. 11</w:t>
      </w:r>
    </w:p>
    <w:p w:rsidR="00E311BC" w:rsidRDefault="00481A72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 z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jednání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Předsednictva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Sokolské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župy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Jungmannovy</w:t>
      </w:r>
      <w:proofErr w:type="spellEnd"/>
    </w:p>
    <w:p w:rsidR="00E311BC" w:rsidRDefault="00E311BC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311BC" w:rsidRDefault="00481A72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Datum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konání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16. 9. 2020</w:t>
      </w:r>
    </w:p>
    <w:p w:rsidR="00E311BC" w:rsidRDefault="00481A72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Místo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konání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Tyršův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dům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- Praha 1</w:t>
      </w:r>
    </w:p>
    <w:p w:rsidR="00E311BC" w:rsidRDefault="00E311BC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311BC" w:rsidRDefault="00481A72">
      <w:pPr>
        <w:pStyle w:val="Nadpis1"/>
        <w:numPr>
          <w:ilvl w:val="0"/>
          <w:numId w:val="6"/>
        </w:numPr>
        <w:spacing w:line="360" w:lineRule="auto"/>
      </w:pPr>
      <w:proofErr w:type="spellStart"/>
      <w:r>
        <w:rPr>
          <w:rFonts w:ascii="Verdana" w:eastAsia="Verdana" w:hAnsi="Verdana" w:cs="Verdana"/>
        </w:rPr>
        <w:t>Účast</w:t>
      </w:r>
      <w:proofErr w:type="spellEnd"/>
    </w:p>
    <w:p w:rsidR="00E311BC" w:rsidRDefault="00481A72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color w:val="00000A"/>
        </w:rPr>
        <w:t>Předsednictvo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</w:rPr>
        <w:t>ve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</w:rPr>
        <w:t>složení</w:t>
      </w:r>
      <w:proofErr w:type="spellEnd"/>
      <w:r>
        <w:rPr>
          <w:rFonts w:ascii="Verdana" w:eastAsia="Verdana" w:hAnsi="Verdana" w:cs="Verdana"/>
          <w:color w:val="00000A"/>
        </w:rPr>
        <w:t>:</w:t>
      </w:r>
    </w:p>
    <w:tbl>
      <w:tblPr>
        <w:tblStyle w:val="a"/>
        <w:tblW w:w="7700" w:type="dxa"/>
        <w:tblInd w:w="1073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Ing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>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starostka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Bohuslav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místostarosta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Ivanka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Caldová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jednatelka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Ing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. Josef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Sosnovec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předseda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odboru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sportu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František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Beran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náčelník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Zuzana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Sauerová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náčelnice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Ing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. Jan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Jelen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vzdělavatel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Lenka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Kohoutová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člen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Martin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Říha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člen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  <w:tr w:rsidR="00E311BC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Svatopluk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Chrastina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předseda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11BC" w:rsidRDefault="00481A72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</w:tbl>
    <w:p w:rsidR="00E311BC" w:rsidRPr="002846E4" w:rsidRDefault="002846E4" w:rsidP="002846E4">
      <w:pPr>
        <w:widowControl/>
        <w:ind w:left="1191"/>
      </w:pPr>
      <w:proofErr w:type="spellStart"/>
      <w:r>
        <w:rPr>
          <w:rFonts w:ascii="Verdana" w:eastAsia="Verdana" w:hAnsi="Verdana" w:cs="Verdana"/>
          <w:b/>
          <w:color w:val="00000A"/>
        </w:rPr>
        <w:t>Hosté</w:t>
      </w:r>
      <w:proofErr w:type="spellEnd"/>
      <w:r>
        <w:rPr>
          <w:rFonts w:ascii="Verdana" w:eastAsia="Verdana" w:hAnsi="Verdana" w:cs="Verdana"/>
          <w:b/>
          <w:color w:val="00000A"/>
        </w:rPr>
        <w:t xml:space="preserve">: </w:t>
      </w:r>
      <w:r>
        <w:rPr>
          <w:rFonts w:ascii="Verdana" w:eastAsia="Verdana" w:hAnsi="Verdana" w:cs="Verdana"/>
          <w:b/>
          <w:color w:val="00000A"/>
        </w:rPr>
        <w:tab/>
      </w:r>
      <w:proofErr w:type="spellStart"/>
      <w:r w:rsidRPr="002846E4">
        <w:rPr>
          <w:rFonts w:ascii="Verdana" w:eastAsia="Verdana" w:hAnsi="Verdana" w:cs="Verdana"/>
          <w:color w:val="00000A"/>
        </w:rPr>
        <w:t>ses</w:t>
      </w:r>
      <w:proofErr w:type="spellEnd"/>
      <w:r w:rsidRPr="002846E4">
        <w:rPr>
          <w:rFonts w:ascii="Verdana" w:eastAsia="Verdana" w:hAnsi="Verdana" w:cs="Verdana"/>
          <w:color w:val="00000A"/>
        </w:rPr>
        <w:t>.</w:t>
      </w:r>
      <w:r w:rsidR="00481A72" w:rsidRPr="002846E4">
        <w:rPr>
          <w:rFonts w:ascii="Verdana" w:eastAsia="Verdana" w:hAnsi="Verdana" w:cs="Verdana"/>
          <w:color w:val="00000A"/>
        </w:rPr>
        <w:t xml:space="preserve"> </w:t>
      </w:r>
      <w:proofErr w:type="spellStart"/>
      <w:r w:rsidR="00481A72" w:rsidRPr="002846E4">
        <w:rPr>
          <w:rFonts w:ascii="Verdana" w:eastAsia="Verdana" w:hAnsi="Verdana" w:cs="Verdana"/>
          <w:color w:val="00000A"/>
        </w:rPr>
        <w:t>Piklová</w:t>
      </w:r>
      <w:proofErr w:type="spellEnd"/>
      <w:r w:rsidR="00481A72" w:rsidRPr="002846E4">
        <w:rPr>
          <w:rFonts w:ascii="Verdana" w:eastAsia="Verdana" w:hAnsi="Verdana" w:cs="Verdana"/>
          <w:color w:val="00000A"/>
        </w:rPr>
        <w:t xml:space="preserve"> – T. J. </w:t>
      </w:r>
      <w:proofErr w:type="spellStart"/>
      <w:r w:rsidR="00481A72" w:rsidRPr="002846E4">
        <w:rPr>
          <w:rFonts w:ascii="Verdana" w:eastAsia="Verdana" w:hAnsi="Verdana" w:cs="Verdana"/>
          <w:color w:val="00000A"/>
        </w:rPr>
        <w:t>Sokol</w:t>
      </w:r>
      <w:proofErr w:type="spellEnd"/>
      <w:r w:rsidR="00481A72" w:rsidRPr="002846E4">
        <w:rPr>
          <w:rFonts w:ascii="Verdana" w:eastAsia="Verdana" w:hAnsi="Verdana" w:cs="Verdana"/>
          <w:color w:val="00000A"/>
        </w:rPr>
        <w:t xml:space="preserve"> </w:t>
      </w:r>
      <w:proofErr w:type="spellStart"/>
      <w:r w:rsidR="00481A72" w:rsidRPr="002846E4">
        <w:rPr>
          <w:rFonts w:ascii="Verdana" w:eastAsia="Verdana" w:hAnsi="Verdana" w:cs="Verdana"/>
          <w:color w:val="00000A"/>
        </w:rPr>
        <w:t>Králův</w:t>
      </w:r>
      <w:proofErr w:type="spellEnd"/>
      <w:r w:rsidR="00481A72" w:rsidRPr="002846E4">
        <w:rPr>
          <w:rFonts w:ascii="Verdana" w:eastAsia="Verdana" w:hAnsi="Verdana" w:cs="Verdana"/>
          <w:color w:val="00000A"/>
        </w:rPr>
        <w:t xml:space="preserve"> </w:t>
      </w:r>
      <w:proofErr w:type="spellStart"/>
      <w:r w:rsidR="00481A72" w:rsidRPr="002846E4">
        <w:rPr>
          <w:rFonts w:ascii="Verdana" w:eastAsia="Verdana" w:hAnsi="Verdana" w:cs="Verdana"/>
          <w:color w:val="00000A"/>
        </w:rPr>
        <w:t>Dvůr</w:t>
      </w:r>
      <w:proofErr w:type="spellEnd"/>
      <w:r w:rsidR="00481A72" w:rsidRPr="002846E4">
        <w:rPr>
          <w:rFonts w:ascii="Verdana" w:eastAsia="Verdana" w:hAnsi="Verdana" w:cs="Verdana"/>
          <w:color w:val="00000A"/>
        </w:rPr>
        <w:t xml:space="preserve"> </w:t>
      </w:r>
    </w:p>
    <w:p w:rsidR="00E311BC" w:rsidRPr="002846E4" w:rsidRDefault="002846E4" w:rsidP="002846E4">
      <w:pPr>
        <w:widowControl/>
        <w:ind w:left="1911" w:firstLine="249"/>
      </w:pPr>
      <w:r w:rsidRPr="002846E4">
        <w:rPr>
          <w:rFonts w:ascii="Verdana" w:eastAsia="Verdana" w:hAnsi="Verdana" w:cs="Verdana"/>
          <w:color w:val="00000A"/>
        </w:rPr>
        <w:t>br.</w:t>
      </w:r>
      <w:r>
        <w:rPr>
          <w:rFonts w:ascii="Verdana" w:eastAsia="Verdana" w:hAnsi="Verdana" w:cs="Verdana"/>
          <w:color w:val="00000A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</w:rPr>
        <w:t>Exner</w:t>
      </w:r>
      <w:proofErr w:type="spellEnd"/>
      <w:r>
        <w:rPr>
          <w:rFonts w:ascii="Verdana" w:eastAsia="Verdana" w:hAnsi="Verdana" w:cs="Verdana"/>
          <w:color w:val="00000A"/>
        </w:rPr>
        <w:t>/</w:t>
      </w:r>
      <w:proofErr w:type="spellStart"/>
      <w:r>
        <w:rPr>
          <w:rFonts w:ascii="Verdana" w:eastAsia="Verdana" w:hAnsi="Verdana" w:cs="Verdana"/>
          <w:color w:val="00000A"/>
        </w:rPr>
        <w:t>starosta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  <w:r w:rsidR="00481A72" w:rsidRPr="002846E4">
        <w:rPr>
          <w:rFonts w:ascii="Verdana" w:eastAsia="Verdana" w:hAnsi="Verdana" w:cs="Verdana"/>
          <w:color w:val="00000A"/>
        </w:rPr>
        <w:t xml:space="preserve">-  T. J. </w:t>
      </w:r>
      <w:proofErr w:type="spellStart"/>
      <w:r w:rsidR="00481A72" w:rsidRPr="002846E4">
        <w:rPr>
          <w:rFonts w:ascii="Verdana" w:eastAsia="Verdana" w:hAnsi="Verdana" w:cs="Verdana"/>
          <w:color w:val="00000A"/>
        </w:rPr>
        <w:t>Sokol</w:t>
      </w:r>
      <w:proofErr w:type="spellEnd"/>
      <w:r w:rsidR="00481A72" w:rsidRPr="002846E4">
        <w:rPr>
          <w:rFonts w:ascii="Verdana" w:eastAsia="Verdana" w:hAnsi="Verdana" w:cs="Verdana"/>
          <w:color w:val="00000A"/>
        </w:rPr>
        <w:t xml:space="preserve"> </w:t>
      </w:r>
      <w:proofErr w:type="spellStart"/>
      <w:r w:rsidR="00481A72" w:rsidRPr="002846E4">
        <w:rPr>
          <w:rFonts w:ascii="Verdana" w:eastAsia="Verdana" w:hAnsi="Verdana" w:cs="Verdana"/>
          <w:color w:val="00000A"/>
        </w:rPr>
        <w:t>Králův</w:t>
      </w:r>
      <w:proofErr w:type="spellEnd"/>
      <w:r w:rsidR="00481A72" w:rsidRPr="002846E4">
        <w:rPr>
          <w:rFonts w:ascii="Verdana" w:eastAsia="Verdana" w:hAnsi="Verdana" w:cs="Verdana"/>
          <w:color w:val="00000A"/>
        </w:rPr>
        <w:t xml:space="preserve"> </w:t>
      </w:r>
      <w:proofErr w:type="spellStart"/>
      <w:r w:rsidR="00481A72" w:rsidRPr="002846E4">
        <w:rPr>
          <w:rFonts w:ascii="Verdana" w:eastAsia="Verdana" w:hAnsi="Verdana" w:cs="Verdana"/>
          <w:color w:val="00000A"/>
        </w:rPr>
        <w:t>Dvůr</w:t>
      </w:r>
      <w:proofErr w:type="spellEnd"/>
      <w:r w:rsidR="00481A72" w:rsidRPr="002846E4">
        <w:rPr>
          <w:rFonts w:ascii="Verdana" w:eastAsia="Verdana" w:hAnsi="Verdana" w:cs="Verdana"/>
          <w:color w:val="00000A"/>
        </w:rPr>
        <w:t xml:space="preserve"> </w:t>
      </w:r>
    </w:p>
    <w:p w:rsidR="00E311BC" w:rsidRDefault="00481A72">
      <w:pPr>
        <w:widowControl/>
        <w:spacing w:line="360" w:lineRule="auto"/>
        <w:ind w:left="360"/>
      </w:pPr>
      <w:r>
        <w:rPr>
          <w:rFonts w:ascii="Verdana" w:eastAsia="Verdana" w:hAnsi="Verdana" w:cs="Verdana"/>
          <w:b/>
          <w:color w:val="00000A"/>
        </w:rPr>
        <w:t xml:space="preserve">                        </w:t>
      </w:r>
    </w:p>
    <w:p w:rsidR="00E311BC" w:rsidRDefault="00481A72">
      <w:pPr>
        <w:widowControl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Program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jednání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</w:p>
    <w:p w:rsidR="00E311BC" w:rsidRDefault="00E311BC">
      <w:pPr>
        <w:widowControl/>
        <w:rPr>
          <w:rFonts w:ascii="Verdana" w:eastAsia="Verdana" w:hAnsi="Verdana" w:cs="Verdana"/>
          <w:color w:val="00000A"/>
        </w:rPr>
      </w:pPr>
    </w:p>
    <w:tbl>
      <w:tblPr>
        <w:tblStyle w:val="a0"/>
        <w:tblW w:w="61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164"/>
      </w:tblGrid>
      <w:tr w:rsidR="00E311BC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1BC" w:rsidRPr="002846E4" w:rsidRDefault="002846E4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color w:val="00000A"/>
              </w:rPr>
              <w:t>b</w:t>
            </w:r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od 1 </w:t>
            </w:r>
            <w:r>
              <w:rPr>
                <w:rFonts w:ascii="Verdana" w:eastAsia="Verdana" w:hAnsi="Verdana" w:cs="Verdana"/>
                <w:color w:val="00000A"/>
              </w:rPr>
              <w:t>–</w:t>
            </w:r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jednání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s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pozvanými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hosty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- </w:t>
            </w:r>
            <w:r w:rsidR="00481A72" w:rsidRPr="002846E4">
              <w:rPr>
                <w:rFonts w:ascii="Verdana" w:eastAsia="Verdana" w:hAnsi="Verdana" w:cs="Verdana"/>
                <w:color w:val="00000A"/>
                <w:sz w:val="16"/>
                <w:szCs w:val="16"/>
              </w:rPr>
              <w:t xml:space="preserve">T. J.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Králův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  <w:sz w:val="16"/>
                <w:szCs w:val="16"/>
              </w:rPr>
              <w:t xml:space="preserve">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Dvůr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E311BC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1BC" w:rsidRPr="002846E4" w:rsidRDefault="00481A72">
            <w:pPr>
              <w:widowControl/>
              <w:jc w:val="both"/>
            </w:pPr>
            <w:r w:rsidRPr="002846E4">
              <w:rPr>
                <w:rFonts w:ascii="Verdana" w:eastAsia="Verdana" w:hAnsi="Verdana" w:cs="Verdana"/>
                <w:color w:val="00000A"/>
              </w:rPr>
              <w:t xml:space="preserve">bod </w:t>
            </w:r>
            <w:r w:rsidR="002846E4">
              <w:rPr>
                <w:rFonts w:ascii="Verdana" w:eastAsia="Verdana" w:hAnsi="Verdana" w:cs="Verdana"/>
                <w:color w:val="00000A"/>
              </w:rPr>
              <w:t xml:space="preserve">2 </w:t>
            </w:r>
            <w:r w:rsidRPr="002846E4">
              <w:rPr>
                <w:rFonts w:ascii="Verdana" w:eastAsia="Verdana" w:hAnsi="Verdana" w:cs="Verdana"/>
                <w:color w:val="00000A"/>
              </w:rPr>
              <w:t>-</w:t>
            </w:r>
            <w:r w:rsidR="002846E4"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 w:rsidRPr="002846E4">
              <w:rPr>
                <w:rFonts w:ascii="Verdana" w:eastAsia="Verdana" w:hAnsi="Verdana" w:cs="Verdana"/>
                <w:color w:val="00000A"/>
              </w:rPr>
              <w:t>kontrola</w:t>
            </w:r>
            <w:proofErr w:type="spellEnd"/>
            <w:r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 w:rsidRPr="002846E4">
              <w:rPr>
                <w:rFonts w:ascii="Verdana" w:eastAsia="Verdana" w:hAnsi="Verdana" w:cs="Verdana"/>
                <w:color w:val="00000A"/>
              </w:rPr>
              <w:t>úkolů</w:t>
            </w:r>
            <w:proofErr w:type="spellEnd"/>
            <w:r w:rsidRPr="002846E4">
              <w:rPr>
                <w:rFonts w:ascii="Verdana" w:eastAsia="Verdana" w:hAnsi="Verdana" w:cs="Verdana"/>
                <w:color w:val="00000A"/>
              </w:rPr>
              <w:t xml:space="preserve"> a </w:t>
            </w:r>
            <w:proofErr w:type="spellStart"/>
            <w:r w:rsidRPr="002846E4">
              <w:rPr>
                <w:rFonts w:ascii="Verdana" w:eastAsia="Verdana" w:hAnsi="Verdana" w:cs="Verdana"/>
                <w:color w:val="00000A"/>
              </w:rPr>
              <w:t>zápisu</w:t>
            </w:r>
            <w:proofErr w:type="spellEnd"/>
            <w:r w:rsidRPr="002846E4">
              <w:rPr>
                <w:rFonts w:ascii="Verdana" w:eastAsia="Verdana" w:hAnsi="Verdana" w:cs="Verdana"/>
                <w:color w:val="00000A"/>
              </w:rPr>
              <w:t xml:space="preserve"> č. 10 + </w:t>
            </w:r>
            <w:proofErr w:type="spellStart"/>
            <w:r w:rsidRPr="002846E4">
              <w:rPr>
                <w:rFonts w:ascii="Verdana" w:eastAsia="Verdana" w:hAnsi="Verdana" w:cs="Verdana"/>
                <w:color w:val="00000A"/>
              </w:rPr>
              <w:t>zápisů</w:t>
            </w:r>
            <w:proofErr w:type="spellEnd"/>
            <w:r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 w:rsidRPr="002846E4">
              <w:rPr>
                <w:rFonts w:ascii="Verdana" w:eastAsia="Verdana" w:hAnsi="Verdana" w:cs="Verdana"/>
                <w:color w:val="00000A"/>
              </w:rPr>
              <w:t>předešlých</w:t>
            </w:r>
            <w:proofErr w:type="spellEnd"/>
            <w:r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</w:tc>
      </w:tr>
      <w:tr w:rsidR="00E311BC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1BC" w:rsidRPr="002846E4" w:rsidRDefault="002846E4">
            <w:pPr>
              <w:widowControl/>
              <w:jc w:val="both"/>
            </w:pPr>
            <w:r>
              <w:rPr>
                <w:rFonts w:ascii="Verdana" w:eastAsia="Verdana" w:hAnsi="Verdana" w:cs="Verdana"/>
                <w:color w:val="00000A"/>
              </w:rPr>
              <w:t xml:space="preserve">bod 3 -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</w:rPr>
              <w:t>zprávy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</w:rPr>
              <w:t>jednotlivých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</w:rPr>
              <w:t>činovníků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P SŽ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</w:rPr>
              <w:t>Jungmannovy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</w:tc>
      </w:tr>
      <w:tr w:rsidR="00E311BC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1BC" w:rsidRPr="002846E4" w:rsidRDefault="002846E4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 xml:space="preserve">bod 4 - </w:t>
            </w:r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info z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</w:rPr>
              <w:t>činnosti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 w:rsidR="00481A72" w:rsidRPr="002846E4">
              <w:rPr>
                <w:rFonts w:ascii="Verdana" w:eastAsia="Verdana" w:hAnsi="Verdana" w:cs="Verdana"/>
                <w:color w:val="00000A"/>
              </w:rPr>
              <w:t>kanceláře</w:t>
            </w:r>
            <w:proofErr w:type="spellEnd"/>
            <w:r w:rsidR="00481A72" w:rsidRPr="002846E4">
              <w:rPr>
                <w:rFonts w:ascii="Verdana" w:eastAsia="Verdana" w:hAnsi="Verdana" w:cs="Verdana"/>
                <w:color w:val="00000A"/>
              </w:rPr>
              <w:t xml:space="preserve">  </w:t>
            </w:r>
          </w:p>
          <w:tbl>
            <w:tblPr>
              <w:tblStyle w:val="a1"/>
              <w:tblW w:w="6164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164"/>
            </w:tblGrid>
            <w:tr w:rsidR="00E311BC" w:rsidRPr="002846E4">
              <w:trPr>
                <w:trHeight w:val="345"/>
                <w:jc w:val="center"/>
              </w:trPr>
              <w:tc>
                <w:tcPr>
                  <w:tcW w:w="61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E311BC" w:rsidRPr="002846E4" w:rsidRDefault="002846E4">
                  <w:pPr>
                    <w:widowControl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  <w:r>
                    <w:rPr>
                      <w:rFonts w:ascii="Verdana" w:eastAsia="Verdana" w:hAnsi="Verdana" w:cs="Verdana"/>
                      <w:color w:val="00000A"/>
                    </w:rPr>
                    <w:t>bod 5</w:t>
                  </w:r>
                  <w:r w:rsidR="00481A72" w:rsidRPr="002846E4">
                    <w:rPr>
                      <w:rFonts w:ascii="Verdana" w:eastAsia="Verdana" w:hAnsi="Verdana" w:cs="Verdana"/>
                      <w:color w:val="00000A"/>
                    </w:rPr>
                    <w:t xml:space="preserve"> - </w:t>
                  </w:r>
                  <w:proofErr w:type="spellStart"/>
                  <w:r w:rsidR="00481A72" w:rsidRPr="002846E4">
                    <w:rPr>
                      <w:rFonts w:ascii="Verdana" w:eastAsia="Verdana" w:hAnsi="Verdana" w:cs="Verdana"/>
                      <w:color w:val="00000A"/>
                    </w:rPr>
                    <w:t>různé</w:t>
                  </w:r>
                  <w:proofErr w:type="spellEnd"/>
                  <w:r w:rsidR="00481A72" w:rsidRPr="002846E4">
                    <w:rPr>
                      <w:rFonts w:ascii="Verdana" w:eastAsia="Verdana" w:hAnsi="Verdana" w:cs="Verdana"/>
                      <w:color w:val="00000A"/>
                    </w:rPr>
                    <w:t xml:space="preserve"> </w:t>
                  </w:r>
                </w:p>
              </w:tc>
            </w:tr>
          </w:tbl>
          <w:p w:rsidR="00E311BC" w:rsidRPr="002846E4" w:rsidRDefault="00E311BC"/>
        </w:tc>
      </w:tr>
    </w:tbl>
    <w:p w:rsidR="00E311BC" w:rsidRDefault="00E311BC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66977" w:rsidRDefault="00566977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846E4" w:rsidRDefault="002846E4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Jednání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s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pozvanými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hosty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</w:p>
    <w:p w:rsidR="00E311BC" w:rsidRDefault="00566977">
      <w:pPr>
        <w:widowControl/>
        <w:rPr>
          <w:rFonts w:ascii="Verdana" w:eastAsia="Verdana" w:hAnsi="Verdana" w:cs="Verdana"/>
          <w:color w:val="00000A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přítomní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: </w:t>
      </w:r>
      <w:proofErr w:type="spellStart"/>
      <w:r w:rsidR="002846E4">
        <w:rPr>
          <w:rFonts w:ascii="Verdana" w:eastAsia="Verdana" w:hAnsi="Verdana" w:cs="Verdana"/>
          <w:color w:val="00000A"/>
          <w:sz w:val="24"/>
          <w:szCs w:val="24"/>
        </w:rPr>
        <w:t>starosta</w:t>
      </w:r>
      <w:proofErr w:type="spellEnd"/>
      <w:r w:rsidR="002846E4">
        <w:rPr>
          <w:rFonts w:ascii="Verdana" w:eastAsia="Verdana" w:hAnsi="Verdana" w:cs="Verdana"/>
          <w:color w:val="00000A"/>
          <w:sz w:val="24"/>
          <w:szCs w:val="24"/>
        </w:rPr>
        <w:t xml:space="preserve"> T. J. </w:t>
      </w:r>
      <w:proofErr w:type="spellStart"/>
      <w:r w:rsidR="002846E4">
        <w:rPr>
          <w:rFonts w:ascii="Verdana" w:eastAsia="Verdana" w:hAnsi="Verdana" w:cs="Verdana"/>
          <w:color w:val="00000A"/>
          <w:sz w:val="24"/>
          <w:szCs w:val="24"/>
        </w:rPr>
        <w:t>Sokol</w:t>
      </w:r>
      <w:proofErr w:type="spellEnd"/>
      <w:r w:rsidR="002846E4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="002846E4">
        <w:rPr>
          <w:rFonts w:ascii="Verdana" w:eastAsia="Verdana" w:hAnsi="Verdana" w:cs="Verdana"/>
          <w:color w:val="00000A"/>
          <w:sz w:val="24"/>
          <w:szCs w:val="24"/>
        </w:rPr>
        <w:t>Králův</w:t>
      </w:r>
      <w:proofErr w:type="spellEnd"/>
      <w:r w:rsidR="002846E4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="002846E4">
        <w:rPr>
          <w:rFonts w:ascii="Verdana" w:eastAsia="Verdana" w:hAnsi="Verdana" w:cs="Verdana"/>
          <w:color w:val="00000A"/>
          <w:sz w:val="24"/>
          <w:szCs w:val="24"/>
        </w:rPr>
        <w:t>Dvůr</w:t>
      </w:r>
      <w:proofErr w:type="spellEnd"/>
      <w:r w:rsidR="002846E4">
        <w:rPr>
          <w:rFonts w:ascii="Verdana" w:eastAsia="Verdana" w:hAnsi="Verdana" w:cs="Verdana"/>
          <w:color w:val="00000A"/>
          <w:sz w:val="24"/>
          <w:szCs w:val="24"/>
        </w:rPr>
        <w:t xml:space="preserve"> br. </w:t>
      </w:r>
      <w:proofErr w:type="spellStart"/>
      <w:r w:rsidR="002846E4">
        <w:rPr>
          <w:rFonts w:ascii="Verdana" w:eastAsia="Verdana" w:hAnsi="Verdana" w:cs="Verdana"/>
          <w:color w:val="00000A"/>
          <w:sz w:val="24"/>
          <w:szCs w:val="24"/>
        </w:rPr>
        <w:t>Exner</w:t>
      </w:r>
      <w:proofErr w:type="spellEnd"/>
      <w:r w:rsidR="002846E4">
        <w:rPr>
          <w:rFonts w:ascii="Verdana" w:eastAsia="Verdana" w:hAnsi="Verdana" w:cs="Verdana"/>
          <w:color w:val="00000A"/>
          <w:sz w:val="24"/>
          <w:szCs w:val="24"/>
        </w:rPr>
        <w:t xml:space="preserve"> a </w:t>
      </w:r>
      <w:proofErr w:type="spellStart"/>
      <w:r w:rsidR="002846E4">
        <w:rPr>
          <w:rFonts w:ascii="Verdana" w:eastAsia="Verdana" w:hAnsi="Verdana" w:cs="Verdana"/>
          <w:color w:val="00000A"/>
          <w:sz w:val="24"/>
          <w:szCs w:val="24"/>
        </w:rPr>
        <w:t>ses</w:t>
      </w:r>
      <w:proofErr w:type="spellEnd"/>
      <w:r w:rsidR="002846E4">
        <w:rPr>
          <w:rFonts w:ascii="Verdana" w:eastAsia="Verdana" w:hAnsi="Verdana" w:cs="Verdana"/>
          <w:color w:val="00000A"/>
          <w:sz w:val="24"/>
          <w:szCs w:val="24"/>
        </w:rPr>
        <w:t xml:space="preserve">. </w:t>
      </w:r>
      <w:proofErr w:type="spellStart"/>
      <w:r w:rsidR="002846E4">
        <w:rPr>
          <w:rFonts w:ascii="Verdana" w:eastAsia="Verdana" w:hAnsi="Verdana" w:cs="Verdana"/>
          <w:color w:val="00000A"/>
          <w:sz w:val="24"/>
          <w:szCs w:val="24"/>
        </w:rPr>
        <w:t>Piklová</w:t>
      </w:r>
      <w:proofErr w:type="spellEnd"/>
    </w:p>
    <w:p w:rsidR="005C75F0" w:rsidRPr="005C75F0" w:rsidRDefault="002846E4" w:rsidP="005C75F0">
      <w:pPr>
        <w:shd w:val="clear" w:color="auto" w:fill="FFFFFF"/>
        <w:rPr>
          <w:rFonts w:ascii="Verdana" w:eastAsia="Verdana" w:hAnsi="Verdana" w:cs="Verdana"/>
          <w:color w:val="00000A"/>
          <w:sz w:val="24"/>
          <w:szCs w:val="24"/>
        </w:rPr>
      </w:pP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ve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věci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vyloučení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ses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.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Piklové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z T. </w:t>
      </w:r>
      <w:proofErr w:type="gramStart"/>
      <w:r w:rsidRPr="00566977">
        <w:rPr>
          <w:rFonts w:ascii="Verdana" w:eastAsia="Verdana" w:hAnsi="Verdana" w:cs="Verdana"/>
          <w:color w:val="00000A"/>
          <w:sz w:val="24"/>
          <w:szCs w:val="24"/>
        </w:rPr>
        <w:t>J.</w:t>
      </w:r>
      <w:r w:rsidR="005C75F0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r w:rsidR="005C75F0" w:rsidRPr="005C75F0">
        <w:rPr>
          <w:rFonts w:ascii="Arial" w:eastAsia="Times New Roman" w:hAnsi="Arial" w:cs="Arial"/>
          <w:color w:val="222222"/>
          <w:sz w:val="24"/>
          <w:szCs w:val="24"/>
          <w:lang w:val="cs-CZ"/>
        </w:rPr>
        <w:t>.</w:t>
      </w:r>
      <w:proofErr w:type="gramEnd"/>
      <w:r w:rsidR="005C75F0" w:rsidRPr="005C75F0">
        <w:rPr>
          <w:rFonts w:ascii="Arial" w:eastAsia="Times New Roman" w:hAnsi="Arial" w:cs="Arial"/>
          <w:color w:val="222222"/>
          <w:sz w:val="24"/>
          <w:szCs w:val="24"/>
          <w:lang w:val="cs-CZ"/>
        </w:rPr>
        <w:t xml:space="preserve"> </w:t>
      </w:r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vyloučení ses. Piklové z T.J. a jejímu následnému odvolání proti tomu</w:t>
      </w:r>
      <w:r w:rsidR="005C75F0" w:rsidRPr="005C75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cs-CZ"/>
        </w:rPr>
        <w:t xml:space="preserve">. </w:t>
      </w:r>
    </w:p>
    <w:p w:rsidR="002846E4" w:rsidRPr="00566977" w:rsidRDefault="002846E4" w:rsidP="005C75F0">
      <w:pPr>
        <w:pStyle w:val="Odstavecseseznamem"/>
        <w:widowControl/>
        <w:rPr>
          <w:rFonts w:ascii="Verdana" w:eastAsia="Verdana" w:hAnsi="Verdana" w:cs="Verdana"/>
          <w:color w:val="00000A"/>
          <w:sz w:val="24"/>
          <w:szCs w:val="24"/>
        </w:rPr>
      </w:pPr>
      <w:r>
        <w:sym w:font="Wingdings 3" w:char="F0C6"/>
      </w:r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="005C75F0">
        <w:rPr>
          <w:rFonts w:ascii="Verdana" w:eastAsia="Verdana" w:hAnsi="Verdana" w:cs="Verdana"/>
          <w:color w:val="00000A"/>
          <w:sz w:val="24"/>
          <w:szCs w:val="24"/>
        </w:rPr>
        <w:t>p</w:t>
      </w:r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o</w:t>
      </w:r>
      <w:proofErr w:type="spellEnd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zevrubném</w:t>
      </w:r>
      <w:proofErr w:type="spellEnd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projednání</w:t>
      </w:r>
      <w:proofErr w:type="spellEnd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této</w:t>
      </w:r>
      <w:proofErr w:type="spellEnd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proofErr w:type="gramStart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problematiky</w:t>
      </w:r>
      <w:proofErr w:type="spellEnd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  </w:t>
      </w:r>
      <w:proofErr w:type="spellStart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>byl</w:t>
      </w:r>
      <w:proofErr w:type="spellEnd"/>
      <w:proofErr w:type="gramEnd"/>
      <w:r w:rsidR="005C75F0" w:rsidRPr="005C75F0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stanoven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přesný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postup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ve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věci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vyloučení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člena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T. J.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dle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 w:rsidRPr="00566977">
        <w:rPr>
          <w:rFonts w:ascii="Verdana" w:eastAsia="Verdana" w:hAnsi="Verdana" w:cs="Verdana"/>
          <w:color w:val="00000A"/>
          <w:sz w:val="24"/>
          <w:szCs w:val="24"/>
        </w:rPr>
        <w:t>Stanov</w:t>
      </w:r>
      <w:proofErr w:type="spellEnd"/>
      <w:r w:rsidRPr="00566977">
        <w:rPr>
          <w:rFonts w:ascii="Verdana" w:eastAsia="Verdana" w:hAnsi="Verdana" w:cs="Verdana"/>
          <w:color w:val="00000A"/>
          <w:sz w:val="24"/>
          <w:szCs w:val="24"/>
        </w:rPr>
        <w:t xml:space="preserve"> ČOS</w:t>
      </w:r>
      <w:r w:rsidR="00566977" w:rsidRPr="00566977">
        <w:rPr>
          <w:rFonts w:ascii="Verdana" w:eastAsia="Verdana" w:hAnsi="Verdana" w:cs="Verdana"/>
          <w:color w:val="00000A"/>
          <w:sz w:val="24"/>
          <w:szCs w:val="24"/>
        </w:rPr>
        <w:t>!</w:t>
      </w:r>
    </w:p>
    <w:p w:rsidR="00566977" w:rsidRDefault="00566977">
      <w:pPr>
        <w:widowControl/>
        <w:rPr>
          <w:rFonts w:ascii="Verdana" w:eastAsia="Verdana" w:hAnsi="Verdana" w:cs="Verdana"/>
          <w:color w:val="00000A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Záležitost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je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třeba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z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hlediska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legislativního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přesně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zadministrovat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;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vylučování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členů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je v 1.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fázi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plně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v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kompetenci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výborů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jednotlivých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T. J.</w:t>
      </w:r>
    </w:p>
    <w:p w:rsidR="005C75F0" w:rsidRPr="005C75F0" w:rsidRDefault="00566977" w:rsidP="005C75F0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cs-CZ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Na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základě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rozhodnutí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Výboru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T. J.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Sokol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Králův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Dvůr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bude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navazovat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A"/>
          <w:sz w:val="24"/>
          <w:szCs w:val="24"/>
        </w:rPr>
        <w:t>případně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další</w:t>
      </w:r>
      <w:proofErr w:type="spellEnd"/>
      <w:proofErr w:type="gram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postup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strany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SŽ.</w:t>
      </w:r>
      <w:r w:rsidR="005C75F0" w:rsidRPr="005C75F0">
        <w:rPr>
          <w:rFonts w:ascii="Arial" w:eastAsia="Times New Roman" w:hAnsi="Arial" w:cs="Arial"/>
          <w:color w:val="222222"/>
          <w:sz w:val="24"/>
          <w:szCs w:val="24"/>
          <w:lang w:val="cs-CZ"/>
        </w:rPr>
        <w:t xml:space="preserve"> </w:t>
      </w:r>
    </w:p>
    <w:p w:rsidR="00566977" w:rsidRPr="002846E4" w:rsidRDefault="00566977">
      <w:pPr>
        <w:widowControl/>
      </w:pPr>
    </w:p>
    <w:p w:rsidR="00E311BC" w:rsidRDefault="00E311BC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66977" w:rsidRDefault="00566977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66977" w:rsidRDefault="00566977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311BC" w:rsidRDefault="00481A72">
      <w:pPr>
        <w:widowControl/>
        <w:rPr>
          <w:rFonts w:ascii="Verdana" w:eastAsia="Verdana" w:hAnsi="Verdana" w:cs="Verdana"/>
          <w:color w:val="00000A"/>
        </w:rPr>
      </w:pPr>
      <w:bookmarkStart w:id="0" w:name="_gjdgxs" w:colFirst="0" w:colLast="0"/>
      <w:bookmarkEnd w:id="0"/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Kontrola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zápisů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předešlých</w:t>
      </w:r>
      <w:proofErr w:type="spellEnd"/>
    </w:p>
    <w:p w:rsidR="00E311BC" w:rsidRDefault="00E311BC">
      <w:pPr>
        <w:jc w:val="both"/>
        <w:rPr>
          <w:rFonts w:ascii="Verdana" w:eastAsia="Verdana" w:hAnsi="Verdana" w:cs="Verdana"/>
        </w:rPr>
      </w:pPr>
    </w:p>
    <w:p w:rsidR="00E311BC" w:rsidRDefault="00481A72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TRVALÝ ÚKOL pro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naše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tělocvičné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jednoty</w:t>
      </w:r>
      <w:proofErr w:type="spellEnd"/>
    </w:p>
    <w:p w:rsidR="00E311BC" w:rsidRDefault="00481A72">
      <w:pPr>
        <w:widowControl/>
        <w:numPr>
          <w:ilvl w:val="0"/>
          <w:numId w:val="8"/>
        </w:numPr>
        <w:jc w:val="both"/>
        <w:rPr>
          <w:color w:val="FF0000"/>
        </w:rPr>
      </w:pP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Webové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ČOS</w:t>
      </w:r>
    </w:p>
    <w:p w:rsidR="00E311BC" w:rsidRDefault="00481A72">
      <w:pPr>
        <w:widowControl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</w:rPr>
      </w:pP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vhodné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>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zprávy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web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sokolskému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financování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color w:val="00000A"/>
          <w:sz w:val="22"/>
          <w:szCs w:val="22"/>
        </w:rPr>
        <w:t xml:space="preserve">ČOS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</w:t>
      </w:r>
      <w:proofErr w:type="spellEnd"/>
      <w:proofErr w:type="gramEnd"/>
      <w:r>
        <w:rPr>
          <w:rFonts w:ascii="Verdana" w:eastAsia="Verdana" w:hAnsi="Verdana" w:cs="Verdana"/>
          <w:color w:val="00000A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vyjádření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aktuálnímu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</w:p>
    <w:p w:rsidR="00E311BC" w:rsidRDefault="00481A72">
      <w:pPr>
        <w:widowControl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</w:rPr>
      </w:pP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vhodné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: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průběžně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MŠMT (www.msmt.cz)</w:t>
      </w:r>
    </w:p>
    <w:p w:rsidR="00E311BC" w:rsidRDefault="00E311BC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bookmarkStart w:id="1" w:name="_30j0zll" w:colFirst="0" w:colLast="0"/>
      <w:bookmarkEnd w:id="1"/>
    </w:p>
    <w:p w:rsidR="00E311BC" w:rsidRDefault="00481A7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K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bodu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126C2A"/>
          <w:sz w:val="24"/>
          <w:szCs w:val="24"/>
        </w:rPr>
        <w:t>4  -</w:t>
      </w:r>
      <w:proofErr w:type="gram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činovníků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Předsednictva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SŽ</w:t>
      </w:r>
    </w:p>
    <w:p w:rsidR="00E311BC" w:rsidRDefault="00E311BC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311BC" w:rsidRDefault="00481A72">
      <w:pPr>
        <w:widowControl/>
        <w:jc w:val="both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starostka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Moučková  </w:t>
      </w:r>
    </w:p>
    <w:p w:rsidR="00E311BC" w:rsidRDefault="00481A72">
      <w:pPr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T. J.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Sokol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Krhanice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–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zápis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T. J.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spolupráci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Bečvářovou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  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ČOS/Org. odd.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proběhl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Spolkovém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rejstříku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zbývá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doplnit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právní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důvod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užívání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nemovitosti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požadavku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SR. </w:t>
      </w:r>
    </w:p>
    <w:p w:rsidR="00E311BC" w:rsidRDefault="00481A72">
      <w:pPr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T. J.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Sokol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Liteň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–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úkol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trvá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311BC" w:rsidRDefault="00481A72">
      <w:pPr>
        <w:widowControl/>
        <w:ind w:left="709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Kontrolní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komise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SŽ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bude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vyzvána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ke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zjištění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místních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poměrů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a   </w:t>
      </w:r>
    </w:p>
    <w:p w:rsidR="00E311BC" w:rsidRDefault="00481A72">
      <w:pPr>
        <w:widowControl/>
        <w:ind w:left="709"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podání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P SŽ</w:t>
      </w:r>
    </w:p>
    <w:p w:rsidR="00E311BC" w:rsidRDefault="00E311BC">
      <w:pPr>
        <w:widowControl/>
        <w:ind w:left="709"/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311BC" w:rsidRDefault="00481A72">
      <w:pPr>
        <w:widowControl/>
        <w:numPr>
          <w:ilvl w:val="0"/>
          <w:numId w:val="7"/>
        </w:numPr>
        <w:jc w:val="both"/>
        <w:rPr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T. J.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Sokol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Milín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II. – T. J.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nekomunikuje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; je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třeba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vypořádat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majetek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ve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smyslu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Stanov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ČOS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čl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>. 7.12.</w:t>
      </w:r>
    </w:p>
    <w:p w:rsidR="00E311BC" w:rsidRDefault="00481A72">
      <w:pPr>
        <w:widowControl/>
        <w:ind w:left="780"/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Bečvářová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/Org. odd. ČOS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vyzvala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pokyn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starostky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4. 6. 2020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doporučeným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dopisem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dodejkou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zástupce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Milín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II. k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provedení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úkonů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spojených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ukončením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činnosti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poslední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org.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oddělení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ČOS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zůstávají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30. 6. 2020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pouze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členové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programu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je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svolat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mimořádnou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VH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účelem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doplnění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členů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tak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aby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mohla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dále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fungovat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Dosud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však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nestalo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! </w:t>
      </w:r>
      <w:proofErr w:type="spellStart"/>
      <w:r w:rsidR="00566977" w:rsidRPr="00566977">
        <w:rPr>
          <w:rFonts w:ascii="Verdana" w:eastAsia="Verdana" w:hAnsi="Verdana" w:cs="Verdana"/>
          <w:b/>
          <w:color w:val="FF0000"/>
          <w:sz w:val="22"/>
          <w:szCs w:val="22"/>
        </w:rPr>
        <w:t>Situace</w:t>
      </w:r>
      <w:proofErr w:type="spellEnd"/>
      <w:r w:rsidR="00566977" w:rsidRPr="00566977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566977" w:rsidRPr="00566977">
        <w:rPr>
          <w:rFonts w:ascii="Verdana" w:eastAsia="Verdana" w:hAnsi="Verdana" w:cs="Verdana"/>
          <w:b/>
          <w:color w:val="FF0000"/>
          <w:sz w:val="22"/>
          <w:szCs w:val="22"/>
        </w:rPr>
        <w:t>trvá</w:t>
      </w:r>
      <w:proofErr w:type="spellEnd"/>
    </w:p>
    <w:p w:rsidR="00E311BC" w:rsidRDefault="00E311BC">
      <w:pPr>
        <w:widowControl/>
        <w:ind w:left="780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E311BC" w:rsidRDefault="00E311BC">
      <w:pPr>
        <w:widowControl/>
        <w:ind w:left="720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E311BC" w:rsidRDefault="00481A72">
      <w:pPr>
        <w:widowControl/>
        <w:ind w:firstLine="360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Registrace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tělocvičných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jednot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Spolkového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rejstříku</w:t>
      </w:r>
      <w:proofErr w:type="spellEnd"/>
    </w:p>
    <w:p w:rsidR="00E311BC" w:rsidRDefault="00E311BC">
      <w:pPr>
        <w:widowControl/>
        <w:ind w:left="780"/>
        <w:rPr>
          <w:rFonts w:ascii="Verdana" w:eastAsia="Verdana" w:hAnsi="Verdana" w:cs="Verdana"/>
          <w:color w:val="000000"/>
          <w:sz w:val="24"/>
          <w:szCs w:val="24"/>
        </w:rPr>
      </w:pPr>
    </w:p>
    <w:p w:rsidR="00E311BC" w:rsidRDefault="00481A72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proofErr w:type="gramStart"/>
      <w:r>
        <w:rPr>
          <w:rFonts w:ascii="Verdana" w:eastAsia="Verdana" w:hAnsi="Verdana" w:cs="Verdana"/>
          <w:b/>
          <w:color w:val="FF0000"/>
          <w:sz w:val="28"/>
          <w:szCs w:val="28"/>
        </w:rPr>
        <w:t>POZOR !</w:t>
      </w:r>
      <w:proofErr w:type="gramEnd"/>
    </w:p>
    <w:p w:rsidR="00E311BC" w:rsidRDefault="00481A72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P SŽ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Jugmannovy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vyzývá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T. J. (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které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tak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dosud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neučinily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), aby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provedly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zápisy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Spolkového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rejstříku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>!!!!!</w:t>
      </w:r>
    </w:p>
    <w:p w:rsidR="00566977" w:rsidRDefault="00566977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</w:p>
    <w:p w:rsidR="00E311BC" w:rsidRDefault="00E311BC">
      <w:pPr>
        <w:widowControl/>
        <w:ind w:left="360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E311BC" w:rsidRDefault="00481A72">
      <w:pPr>
        <w:widowControl/>
        <w:ind w:left="360"/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kontroly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Organizačním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odd. ČOS se od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minulého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zápisu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situace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nezměnila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jmenované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stále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nepřihlášeny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</w:p>
    <w:p w:rsidR="00E311BC" w:rsidRDefault="00E311BC">
      <w:pPr>
        <w:widowControl/>
        <w:jc w:val="both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E311BC" w:rsidRDefault="00481A72">
      <w:pPr>
        <w:widowControl/>
        <w:jc w:val="both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T. J.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Sokol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Středokluky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– </w:t>
      </w:r>
      <w:proofErr w:type="spellStart"/>
      <w:proofErr w:type="gram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nesplnila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žádné</w:t>
      </w:r>
      <w:proofErr w:type="spellEnd"/>
      <w:proofErr w:type="gram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požadavky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Sokolské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župy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Jungmannovy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–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dle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názoru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br.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Sosnovce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tedy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nejsou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členy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Sokola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</w:rPr>
        <w:t>!</w:t>
      </w:r>
    </w:p>
    <w:p w:rsidR="00E311BC" w:rsidRDefault="00E311BC">
      <w:pPr>
        <w:widowControl/>
        <w:jc w:val="both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E311BC" w:rsidRDefault="00481A72">
      <w:pPr>
        <w:widowControl/>
        <w:jc w:val="both"/>
        <w:rPr>
          <w:rFonts w:ascii="Verdana" w:eastAsia="Verdana" w:hAnsi="Verdana" w:cs="Verdana"/>
          <w:i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Sokolské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dosud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nemají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proveden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zápis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do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Spolkového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rejstříku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vystavují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nebezpečí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vstupu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své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tělocvičné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do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likvidace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po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revizi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Spolkovém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rejstříku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/NIKOLIV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ze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strany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ČOS -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soudně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ustanovený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likvidátor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podá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návrh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likvidaci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nezapsaného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subjektu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). </w:t>
      </w:r>
    </w:p>
    <w:p w:rsidR="00E311BC" w:rsidRDefault="00481A72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Bohužel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již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takový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případ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v ČOS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nastal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důsledku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nekonání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statutárních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zástupců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sokolské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>.</w:t>
      </w:r>
    </w:p>
    <w:p w:rsidR="005C75F0" w:rsidRDefault="00481A72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lastRenderedPageBreak/>
        <w:t xml:space="preserve">V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současné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době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tyto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sokolské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jednoty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s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neprovedenou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aktualizací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vystavují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nebezpečí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nemožnosti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žádat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státní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dotační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prostředky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!  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Program COVID-SPORT,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který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má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alespoň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částečně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kompenzovat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vzniklé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ztráty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v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souvislosti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s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pandemíí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, s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jehož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uvedením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do </w:t>
      </w:r>
      <w:proofErr w:type="spellStart"/>
      <w:proofErr w:type="gramStart"/>
      <w:r>
        <w:rPr>
          <w:rFonts w:ascii="Verdana" w:eastAsia="Verdana" w:hAnsi="Verdana" w:cs="Verdana"/>
          <w:b/>
          <w:color w:val="170BB5"/>
          <w:sz w:val="24"/>
          <w:szCs w:val="24"/>
        </w:rPr>
        <w:t>života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byly</w:t>
      </w:r>
      <w:proofErr w:type="spellEnd"/>
      <w:proofErr w:type="gram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T. J.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seznámeny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metodika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obsahuje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mimo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jiné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také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podmínku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aktuálního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zápisu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žadatele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ve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Spolkovém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rejstříku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!  </w:t>
      </w:r>
    </w:p>
    <w:p w:rsidR="00E311BC" w:rsidRDefault="00481A72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tbl>
      <w:tblPr>
        <w:tblStyle w:val="a2"/>
        <w:tblW w:w="1002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027"/>
      </w:tblGrid>
      <w:tr w:rsidR="00E311BC"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77" w:rsidRDefault="00481A72">
            <w:pPr>
              <w:widowControl/>
              <w:jc w:val="both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Informace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dění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v ČOS a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akcích</w:t>
            </w:r>
            <w:proofErr w:type="spellEnd"/>
            <w:r w:rsidR="00566977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:</w:t>
            </w:r>
          </w:p>
          <w:p w:rsidR="00566977" w:rsidRDefault="00566977" w:rsidP="00566977">
            <w:pPr>
              <w:widowControl/>
              <w:jc w:val="both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28. 9. Den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české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státnosti</w:t>
            </w:r>
            <w:proofErr w:type="spellEnd"/>
            <w:r w:rsidR="00481A7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:rsidR="00566977" w:rsidRDefault="00566977" w:rsidP="00566977">
            <w:pPr>
              <w:widowControl/>
              <w:jc w:val="both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8. 10.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Památný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sokolstva</w:t>
            </w:r>
            <w:proofErr w:type="spellEnd"/>
          </w:p>
          <w:p w:rsidR="00E311BC" w:rsidRDefault="00481A72" w:rsidP="00566977">
            <w:pPr>
              <w:widowControl/>
              <w:jc w:val="both"/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28. 10.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Sokolský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běh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E311BC" w:rsidRDefault="00481A72">
      <w:pPr>
        <w:widowControl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E311BC" w:rsidRDefault="00481A72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851"/>
        <w:jc w:val="both"/>
        <w:rPr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Z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důvodu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opakovaného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neplnění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úkolů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strany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některých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SŽ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bude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zřízen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sdílený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disk ČOS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za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účelem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ukládání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zápisů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z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jednání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Předsednictev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SŽ a T. J.-je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nutná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kontrola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zda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jsou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T. J.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dostatečně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infomovány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strany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SŽ – v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naší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SŽ bez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výhrad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pište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své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náměty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, co je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možné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zlepšit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ve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vztahu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T. J. a SŽ,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příp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FF0000"/>
          <w:sz w:val="24"/>
          <w:szCs w:val="24"/>
        </w:rPr>
        <w:t>opačně</w:t>
      </w:r>
      <w:proofErr w:type="spellEnd"/>
      <w:r>
        <w:rPr>
          <w:rFonts w:ascii="Verdana" w:eastAsia="Verdana" w:hAnsi="Verdana" w:cs="Verdana"/>
          <w:b/>
          <w:color w:val="FF0000"/>
          <w:sz w:val="24"/>
          <w:szCs w:val="24"/>
        </w:rPr>
        <w:t>!</w:t>
      </w:r>
    </w:p>
    <w:p w:rsidR="00E311BC" w:rsidRDefault="00481A72">
      <w:pPr>
        <w:widowControl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E311BC" w:rsidRDefault="00481A72">
      <w:pPr>
        <w:widowControl/>
        <w:ind w:left="714" w:hanging="714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Caldová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jednatelka</w:t>
      </w:r>
      <w:proofErr w:type="spellEnd"/>
    </w:p>
    <w:p w:rsidR="00E311BC" w:rsidRDefault="00481A72">
      <w:pPr>
        <w:widowControl/>
        <w:ind w:left="113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Valná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hromada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Jungmannovy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dobříšské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sokolovně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byla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hodnocena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jako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velmi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zdařilá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-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pořadatelé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zaslouží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velkou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pochvalu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.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E311BC" w:rsidRDefault="00481A72">
      <w:pPr>
        <w:widowControl/>
        <w:ind w:left="1080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:rsidR="00E311BC" w:rsidRDefault="00481A72">
      <w:pPr>
        <w:widowControl/>
        <w:numPr>
          <w:ilvl w:val="0"/>
          <w:numId w:val="4"/>
        </w:numPr>
        <w:ind w:left="567" w:hanging="340"/>
        <w:jc w:val="both"/>
      </w:pP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rejstřík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skutečných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majitelů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–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Organizační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oddělení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ČOS –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ses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>.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Bečvářová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zjistila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všechny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podrobnosti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podala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vyčerpávající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informaci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vyplnění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formuláře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>.</w:t>
      </w:r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Nelze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však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spojovat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-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jak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dom</w:t>
      </w:r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>nívali</w:t>
      </w:r>
      <w:proofErr w:type="spellEnd"/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>zástupci</w:t>
      </w:r>
      <w:proofErr w:type="spellEnd"/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>některých</w:t>
      </w:r>
      <w:proofErr w:type="spellEnd"/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T. J.</w:t>
      </w:r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                     </w:t>
      </w:r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se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spolkovým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rejstříkem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-</w:t>
      </w:r>
      <w:r w:rsid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to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dva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odlišné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>pojmy</w:t>
      </w:r>
      <w:proofErr w:type="spellEnd"/>
      <w:r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!  </w:t>
      </w:r>
    </w:p>
    <w:p w:rsidR="00E311BC" w:rsidRDefault="00E311BC">
      <w:pPr>
        <w:widowControl/>
        <w:ind w:left="567" w:hanging="340"/>
        <w:jc w:val="both"/>
        <w:rPr>
          <w:rFonts w:ascii="Verdana" w:eastAsia="Verdana" w:hAnsi="Verdana" w:cs="Verdana"/>
          <w:b/>
          <w:i/>
          <w:color w:val="00000A"/>
          <w:sz w:val="22"/>
          <w:szCs w:val="22"/>
        </w:rPr>
      </w:pPr>
    </w:p>
    <w:p w:rsidR="00E311BC" w:rsidRDefault="00481A72">
      <w:pPr>
        <w:widowControl/>
        <w:numPr>
          <w:ilvl w:val="0"/>
          <w:numId w:val="4"/>
        </w:numPr>
        <w:ind w:left="567" w:hanging="34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</w:t>
      </w:r>
      <w:r w:rsidR="00566977">
        <w:rPr>
          <w:rFonts w:ascii="Verdana" w:eastAsia="Verdana" w:hAnsi="Verdana" w:cs="Verdana"/>
          <w:color w:val="00000A"/>
          <w:sz w:val="22"/>
          <w:szCs w:val="22"/>
        </w:rPr>
        <w:t>ředsednictvo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</w:t>
      </w:r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</w:t>
      </w:r>
      <w:r w:rsidR="00566977">
        <w:rPr>
          <w:rFonts w:ascii="Verdana" w:eastAsia="Verdana" w:hAnsi="Verdana" w:cs="Verdana"/>
          <w:color w:val="00000A"/>
          <w:sz w:val="22"/>
          <w:szCs w:val="22"/>
        </w:rPr>
        <w:t>ungmannovy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A"/>
          <w:sz w:val="22"/>
          <w:szCs w:val="22"/>
        </w:rPr>
        <w:t>projednalo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žádost</w:t>
      </w:r>
      <w:proofErr w:type="spellEnd"/>
      <w:proofErr w:type="gramEnd"/>
      <w:r>
        <w:rPr>
          <w:rFonts w:ascii="Verdana" w:eastAsia="Verdana" w:hAnsi="Verdana" w:cs="Verdana"/>
          <w:color w:val="00000A"/>
          <w:sz w:val="22"/>
          <w:szCs w:val="22"/>
        </w:rPr>
        <w:t xml:space="preserve">  T.</w:t>
      </w:r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J.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Sokol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Vrané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I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obnovu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Památného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Tyršova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kamene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lavičky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souhlasným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doporučením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–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žádost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byla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obratem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postoupena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Vzdělavatelskému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566977">
        <w:rPr>
          <w:rFonts w:ascii="Verdana" w:eastAsia="Verdana" w:hAnsi="Verdana" w:cs="Verdana"/>
          <w:color w:val="00000A"/>
          <w:sz w:val="22"/>
          <w:szCs w:val="22"/>
        </w:rPr>
        <w:t>odboru</w:t>
      </w:r>
      <w:proofErr w:type="spellEnd"/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ČOS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 </w:t>
      </w:r>
    </w:p>
    <w:p w:rsidR="00E311BC" w:rsidRDefault="00E311BC">
      <w:pPr>
        <w:widowControl/>
        <w:ind w:left="1080"/>
        <w:jc w:val="both"/>
        <w:rPr>
          <w:rFonts w:ascii="Verdana" w:eastAsia="Verdana" w:hAnsi="Verdana" w:cs="Verdana"/>
          <w:color w:val="00000A"/>
          <w:sz w:val="22"/>
          <w:szCs w:val="22"/>
        </w:rPr>
      </w:pPr>
    </w:p>
    <w:p w:rsidR="00E311BC" w:rsidRDefault="00481A72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Sosnovec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předseda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OS</w:t>
      </w:r>
    </w:p>
    <w:p w:rsidR="00E311BC" w:rsidRDefault="00481A72">
      <w:pPr>
        <w:widowControl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Sosnovce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odpovědný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za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vedení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web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stránek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SŽ,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vč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příspěvků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): </w:t>
      </w:r>
    </w:p>
    <w:p w:rsidR="00E311BC" w:rsidRDefault="00481A72">
      <w:pPr>
        <w:widowControl/>
        <w:numPr>
          <w:ilvl w:val="0"/>
          <w:numId w:val="3"/>
        </w:numPr>
        <w:jc w:val="both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reagovat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operativně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příspěvky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určeny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rozhodnutím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Předsednictva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Jungmannovy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sokolským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jednotam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; je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třeba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aby T. J.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získávaly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přehled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–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programu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akcích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všestrannosti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dalších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odborů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gramStart"/>
      <w:r>
        <w:rPr>
          <w:rFonts w:ascii="Verdana" w:eastAsia="Verdana" w:hAnsi="Verdana" w:cs="Verdana"/>
          <w:color w:val="00000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aby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součinnosti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tělocvičnými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jednotami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trvale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aktualizoval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údaje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 T.J. 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web.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župy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E311BC" w:rsidRDefault="00481A72">
      <w:pPr>
        <w:widowControl/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Fira Mono" w:eastAsia="Fira Mono" w:hAnsi="Fira Mono" w:cs="Fira Mono"/>
          <w:color w:val="00000A"/>
          <w:sz w:val="22"/>
          <w:szCs w:val="22"/>
        </w:rPr>
        <w:t>⮩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proběhla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aktualizace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webu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 </w:t>
      </w:r>
      <w:r>
        <w:rPr>
          <w:rFonts w:ascii="Noto Sans Symbols" w:eastAsia="Noto Sans Symbols" w:hAnsi="Noto Sans Symbols" w:cs="Noto Sans Symbols"/>
          <w:color w:val="00000A"/>
          <w:sz w:val="22"/>
          <w:szCs w:val="22"/>
        </w:rPr>
        <w:t>🡆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ke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stažení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k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dispozici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Zápisy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   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ze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zasedání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P SŽ.</w:t>
      </w:r>
    </w:p>
    <w:p w:rsidR="00E311BC" w:rsidRDefault="00481A72">
      <w:pPr>
        <w:widowControl/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11111"/>
          <w:sz w:val="24"/>
          <w:szCs w:val="24"/>
        </w:rPr>
        <w:t xml:space="preserve">      </w:t>
      </w:r>
    </w:p>
    <w:tbl>
      <w:tblPr>
        <w:tblStyle w:val="a3"/>
        <w:tblW w:w="7087" w:type="dxa"/>
        <w:tblInd w:w="1413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E311BC"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ind w:left="714" w:hanging="714"/>
              <w:jc w:val="center"/>
            </w:pPr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>termíny</w:t>
            </w:r>
            <w:proofErr w:type="spellEnd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>odložených</w:t>
            </w:r>
            <w:proofErr w:type="spellEnd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>župních</w:t>
            </w:r>
            <w:proofErr w:type="spellEnd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>přeborů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:</w:t>
            </w:r>
          </w:p>
        </w:tc>
      </w:tr>
      <w:tr w:rsidR="00E311BC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ind w:left="714" w:hanging="714"/>
            </w:pP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15. 8. 2020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proběhl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        </w:t>
            </w:r>
            <w:r w:rsidR="0009518E"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volejbal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Komárov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muži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ženy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</w:t>
            </w:r>
          </w:p>
        </w:tc>
      </w:tr>
      <w:tr w:rsidR="00E311BC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ind w:left="714" w:hanging="714"/>
            </w:pP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6. 6. 2020</w:t>
            </w:r>
            <w:r>
              <w:rPr>
                <w:rFonts w:ascii="Verdana" w:eastAsia="Verdana" w:hAnsi="Verdana" w:cs="Verdana"/>
                <w:b/>
                <w:color w:val="126C2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proběhl</w:t>
            </w:r>
            <w:proofErr w:type="spellEnd"/>
            <w:r>
              <w:rPr>
                <w:rFonts w:ascii="Verdana" w:eastAsia="Verdana" w:hAnsi="Verdana" w:cs="Verdana"/>
                <w:color w:val="126C2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126C2A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jachting</w:t>
            </w:r>
            <w:proofErr w:type="spellEnd"/>
            <w:r>
              <w:rPr>
                <w:rFonts w:ascii="Verdana" w:eastAsia="Verdana" w:hAnsi="Verdana" w:cs="Verdana"/>
                <w:color w:val="126C2A"/>
                <w:sz w:val="24"/>
                <w:szCs w:val="24"/>
              </w:rPr>
              <w:t xml:space="preserve">  </w:t>
            </w:r>
          </w:p>
        </w:tc>
      </w:tr>
      <w:tr w:rsidR="00E311BC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ind w:left="714" w:hanging="714"/>
            </w:pP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27.6.2020</w:t>
            </w:r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proběhl</w:t>
            </w:r>
            <w:proofErr w:type="spellEnd"/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Memoriál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L.Gemperlové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</w:t>
            </w:r>
            <w:r w:rsidR="0009518E"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*</w:t>
            </w:r>
          </w:p>
        </w:tc>
      </w:tr>
      <w:tr w:rsidR="00E311BC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září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</w:t>
            </w:r>
            <w:r w:rsidR="0009518E"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2020</w:t>
            </w: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šplh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Šupčík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Příbram</w:t>
            </w:r>
            <w:proofErr w:type="spellEnd"/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E311BC" w:rsidRDefault="00481A72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 U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proběhlých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akcích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nutno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postoupit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v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pře</w:t>
      </w:r>
      <w:r w:rsidR="0009518E">
        <w:rPr>
          <w:rFonts w:ascii="Verdana" w:eastAsia="Verdana" w:hAnsi="Verdana" w:cs="Verdana"/>
          <w:color w:val="00000A"/>
          <w:sz w:val="24"/>
          <w:szCs w:val="24"/>
        </w:rPr>
        <w:t>d</w:t>
      </w:r>
      <w:r>
        <w:rPr>
          <w:rFonts w:ascii="Verdana" w:eastAsia="Verdana" w:hAnsi="Verdana" w:cs="Verdana"/>
          <w:color w:val="00000A"/>
          <w:sz w:val="24"/>
          <w:szCs w:val="24"/>
        </w:rPr>
        <w:t>epsaném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formátu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. </w:t>
      </w:r>
    </w:p>
    <w:p w:rsidR="00E311BC" w:rsidRDefault="00481A72">
      <w:pPr>
        <w:widowControl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              *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zpráva</w:t>
      </w:r>
      <w:proofErr w:type="spellEnd"/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4"/>
          <w:szCs w:val="24"/>
        </w:rPr>
        <w:t>předložena</w:t>
      </w:r>
      <w:proofErr w:type="spellEnd"/>
    </w:p>
    <w:p w:rsidR="00E311BC" w:rsidRDefault="00E311BC">
      <w:pPr>
        <w:widowControl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:rsidR="005C75F0" w:rsidRDefault="005C75F0">
      <w:pPr>
        <w:widowControl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:rsidR="005C75F0" w:rsidRDefault="005C75F0">
      <w:pPr>
        <w:widowControl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:rsidR="005C75F0" w:rsidRDefault="005C75F0">
      <w:pPr>
        <w:widowControl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:rsidR="00E311BC" w:rsidRDefault="0009518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Další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pracovní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schůzka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Odboru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sportu</w:t>
      </w:r>
      <w:proofErr w:type="spellEnd"/>
      <w:r w:rsidR="00481A72">
        <w:rPr>
          <w:rFonts w:ascii="Verdana" w:eastAsia="Verdana" w:hAnsi="Verdana" w:cs="Verdana"/>
          <w:b/>
          <w:color w:val="00000A"/>
          <w:sz w:val="24"/>
          <w:szCs w:val="24"/>
        </w:rPr>
        <w:t xml:space="preserve"> SŽ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Jungmannovy</w:t>
      </w:r>
      <w:proofErr w:type="spellEnd"/>
      <w:r w:rsidR="00481A72"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gramStart"/>
      <w:r w:rsidR="00481A72">
        <w:rPr>
          <w:rFonts w:ascii="Verdana" w:eastAsia="Verdana" w:hAnsi="Verdana" w:cs="Verdana"/>
          <w:b/>
          <w:color w:val="00000A"/>
          <w:sz w:val="24"/>
          <w:szCs w:val="24"/>
        </w:rPr>
        <w:t xml:space="preserve">se  </w:t>
      </w:r>
      <w:proofErr w:type="spellStart"/>
      <w:r w:rsidR="00481A72">
        <w:rPr>
          <w:rFonts w:ascii="Verdana" w:eastAsia="Verdana" w:hAnsi="Verdana" w:cs="Verdana"/>
          <w:b/>
          <w:color w:val="00000A"/>
          <w:sz w:val="24"/>
          <w:szCs w:val="24"/>
        </w:rPr>
        <w:t>bude</w:t>
      </w:r>
      <w:proofErr w:type="spellEnd"/>
      <w:proofErr w:type="gramEnd"/>
      <w:r w:rsidR="00481A72"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 w:rsidR="00481A72">
        <w:rPr>
          <w:rFonts w:ascii="Verdana" w:eastAsia="Verdana" w:hAnsi="Verdana" w:cs="Verdana"/>
          <w:b/>
          <w:color w:val="00000A"/>
          <w:sz w:val="24"/>
          <w:szCs w:val="24"/>
        </w:rPr>
        <w:t>konat</w:t>
      </w:r>
      <w:proofErr w:type="spellEnd"/>
      <w:r w:rsidR="00481A72">
        <w:rPr>
          <w:rFonts w:ascii="Verdana" w:eastAsia="Verdana" w:hAnsi="Verdana" w:cs="Verdana"/>
          <w:b/>
          <w:color w:val="00000A"/>
          <w:sz w:val="24"/>
          <w:szCs w:val="24"/>
        </w:rPr>
        <w:t xml:space="preserve">  </w:t>
      </w:r>
    </w:p>
    <w:p w:rsidR="00E311BC" w:rsidRDefault="00481A7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dne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30. 9. 2020 v 16:30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hod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. v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kanceláři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SŽ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Jungmannovy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/TD.</w:t>
      </w:r>
    </w:p>
    <w:p w:rsidR="005C75F0" w:rsidRDefault="005C75F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2" w:name="_GoBack"/>
      <w:bookmarkEnd w:id="2"/>
    </w:p>
    <w:p w:rsidR="00E311BC" w:rsidRDefault="00E311BC">
      <w:pPr>
        <w:widowControl/>
        <w:rPr>
          <w:rFonts w:ascii="Verdana" w:eastAsia="Verdana" w:hAnsi="Verdana" w:cs="Verdana"/>
          <w:b/>
          <w:color w:val="111111"/>
          <w:sz w:val="22"/>
          <w:szCs w:val="22"/>
        </w:rPr>
      </w:pPr>
    </w:p>
    <w:p w:rsidR="0009518E" w:rsidRDefault="0009518E">
      <w:pPr>
        <w:widowControl/>
        <w:rPr>
          <w:rFonts w:ascii="Verdana" w:eastAsia="Verdana" w:hAnsi="Verdana" w:cs="Verdana"/>
          <w:b/>
          <w:color w:val="111111"/>
          <w:sz w:val="24"/>
          <w:szCs w:val="24"/>
        </w:rPr>
      </w:pPr>
    </w:p>
    <w:p w:rsidR="0009518E" w:rsidRDefault="0009518E">
      <w:pPr>
        <w:widowControl/>
        <w:rPr>
          <w:rFonts w:ascii="Verdana" w:eastAsia="Verdana" w:hAnsi="Verdana" w:cs="Verdana"/>
          <w:b/>
          <w:color w:val="111111"/>
          <w:sz w:val="24"/>
          <w:szCs w:val="24"/>
        </w:rPr>
      </w:pPr>
    </w:p>
    <w:p w:rsidR="00E311BC" w:rsidRDefault="00481A72" w:rsidP="0009518E">
      <w:pPr>
        <w:widowControl/>
        <w:jc w:val="both"/>
      </w:pP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Během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výše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uvedené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schůzky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seznámí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br.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předseda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OS SŽ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zástupce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r w:rsidR="0009518E">
        <w:rPr>
          <w:rFonts w:ascii="Verdana" w:eastAsia="Verdana" w:hAnsi="Verdana" w:cs="Verdana"/>
          <w:color w:val="111111"/>
          <w:sz w:val="24"/>
          <w:szCs w:val="24"/>
        </w:rPr>
        <w:t>T. J.</w:t>
      </w:r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             </w:t>
      </w:r>
      <w:r>
        <w:rPr>
          <w:rFonts w:ascii="Verdana" w:eastAsia="Verdana" w:hAnsi="Verdana" w:cs="Verdana"/>
          <w:color w:val="111111"/>
          <w:sz w:val="24"/>
          <w:szCs w:val="24"/>
        </w:rPr>
        <w:t xml:space="preserve">s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termíny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dosud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neuskutečněných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župních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přeborů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či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významných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soutěží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které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budou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konat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konce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tohoto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kalendářního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roku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anebo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>,</w:t>
      </w:r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které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byly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z</w:t>
      </w:r>
      <w:r w:rsidR="0009518E">
        <w:rPr>
          <w:rFonts w:ascii="Verdana" w:eastAsia="Verdana" w:hAnsi="Verdana" w:cs="Verdana"/>
          <w:color w:val="111111"/>
          <w:sz w:val="24"/>
          <w:szCs w:val="24"/>
        </w:rPr>
        <w:t>rušeny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      v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důsledku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111111"/>
          <w:sz w:val="24"/>
          <w:szCs w:val="24"/>
        </w:rPr>
        <w:t>omezení</w:t>
      </w:r>
      <w:proofErr w:type="spellEnd"/>
      <w:r w:rsidR="0009518E">
        <w:rPr>
          <w:rFonts w:ascii="Verdana" w:eastAsia="Verdana" w:hAnsi="Verdana" w:cs="Verdana"/>
          <w:color w:val="111111"/>
          <w:sz w:val="24"/>
          <w:szCs w:val="24"/>
        </w:rPr>
        <w:t xml:space="preserve"> COVID-19</w:t>
      </w:r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</w:p>
    <w:p w:rsidR="00E311BC" w:rsidRDefault="00E311BC" w:rsidP="0009518E">
      <w:pPr>
        <w:widowControl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311BC" w:rsidRDefault="00481A72">
      <w:pPr>
        <w:widowControl/>
        <w:ind w:left="714" w:hanging="714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místostarosta</w:t>
      </w:r>
      <w:proofErr w:type="spellEnd"/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informoval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projektu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kapka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krve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T. J.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Komárov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je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velmi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úspěšná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- </w:t>
      </w:r>
      <w:proofErr w:type="spellStart"/>
      <w:r>
        <w:rPr>
          <w:rFonts w:ascii="Verdana" w:eastAsia="Verdana" w:hAnsi="Verdana" w:cs="Verdana"/>
          <w:i/>
          <w:color w:val="00000A"/>
          <w:sz w:val="22"/>
          <w:szCs w:val="22"/>
        </w:rPr>
        <w:t>opět</w:t>
      </w:r>
      <w:proofErr w:type="spellEnd"/>
      <w:r>
        <w:rPr>
          <w:rFonts w:ascii="Verdana" w:eastAsia="Verdana" w:hAnsi="Verdana" w:cs="Verdana"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A"/>
          <w:sz w:val="22"/>
          <w:szCs w:val="22"/>
        </w:rPr>
        <w:t>vede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informoval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činnosti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v T. J.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Komárov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-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sokolovně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proběhla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oprava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podlahy</w:t>
      </w:r>
      <w:proofErr w:type="spellEnd"/>
    </w:p>
    <w:p w:rsidR="00E311BC" w:rsidRDefault="00481A72">
      <w:pPr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28.9.2020 –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Pešíkův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pochod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tábory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dětí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proběhly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bez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problémů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regionáln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>í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Běh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republiky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5C75F0" w:rsidRPr="005C75F0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cvičí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se Tai-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či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probíhají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taneční</w:t>
      </w:r>
      <w:proofErr w:type="spellEnd"/>
    </w:p>
    <w:p w:rsidR="005C75F0" w:rsidRPr="005C75F0" w:rsidRDefault="005C75F0" w:rsidP="005C75F0">
      <w:pPr>
        <w:widowControl/>
        <w:numPr>
          <w:ilvl w:val="0"/>
          <w:numId w:val="4"/>
        </w:numPr>
        <w:jc w:val="both"/>
      </w:pPr>
      <w:r w:rsidRPr="005C75F0">
        <w:rPr>
          <w:rFonts w:ascii="Arial" w:eastAsia="Times New Roman" w:hAnsi="Arial" w:cs="Arial"/>
          <w:color w:val="222222"/>
          <w:sz w:val="24"/>
          <w:szCs w:val="24"/>
          <w:lang w:val="cs-CZ"/>
        </w:rPr>
        <w:t>regionální běh republiky </w:t>
      </w:r>
      <w:r w:rsidRPr="005C75F0">
        <w:rPr>
          <w:rFonts w:ascii="Arial" w:eastAsia="Times New Roman" w:hAnsi="Arial" w:cs="Arial"/>
          <w:bCs/>
          <w:iCs/>
          <w:color w:val="222222"/>
          <w:sz w:val="24"/>
          <w:szCs w:val="24"/>
          <w:lang w:val="cs-CZ"/>
        </w:rPr>
        <w:t>bude v Komárově 28.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val="cs-CZ"/>
        </w:rPr>
        <w:t xml:space="preserve"> </w:t>
      </w:r>
      <w:r w:rsidRPr="005C75F0">
        <w:rPr>
          <w:rFonts w:ascii="Arial" w:eastAsia="Times New Roman" w:hAnsi="Arial" w:cs="Arial"/>
          <w:bCs/>
          <w:iCs/>
          <w:color w:val="222222"/>
          <w:sz w:val="24"/>
          <w:szCs w:val="24"/>
          <w:lang w:val="cs-CZ"/>
        </w:rPr>
        <w:t>10.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val="cs-CZ"/>
        </w:rPr>
        <w:t xml:space="preserve"> </w:t>
      </w:r>
      <w:r w:rsidRPr="005C75F0">
        <w:rPr>
          <w:rFonts w:ascii="Arial" w:eastAsia="Times New Roman" w:hAnsi="Arial" w:cs="Arial"/>
          <w:bCs/>
          <w:iCs/>
          <w:color w:val="222222"/>
          <w:sz w:val="24"/>
          <w:szCs w:val="24"/>
          <w:lang w:val="cs-CZ"/>
        </w:rPr>
        <w:t>2020 od 14:30 hod.</w:t>
      </w:r>
    </w:p>
    <w:p w:rsidR="00E311BC" w:rsidRDefault="00481A72" w:rsidP="005C75F0">
      <w:pPr>
        <w:widowControl/>
        <w:ind w:left="72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311BC" w:rsidRDefault="00E311BC">
      <w:pPr>
        <w:widowControl/>
        <w:ind w:left="1080"/>
        <w:rPr>
          <w:rFonts w:ascii="Verdana" w:eastAsia="Verdana" w:hAnsi="Verdana" w:cs="Verdana"/>
          <w:color w:val="00000A"/>
        </w:rPr>
      </w:pPr>
    </w:p>
    <w:p w:rsidR="00E311BC" w:rsidRDefault="00481A72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Sauerová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náčelnice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E311BC" w:rsidRPr="0009518E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výzva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pro T. J. k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úč</w:t>
      </w:r>
      <w:r w:rsidR="0009518E">
        <w:rPr>
          <w:rFonts w:ascii="Verdana" w:eastAsia="Verdana" w:hAnsi="Verdana" w:cs="Verdana"/>
          <w:color w:val="000000"/>
          <w:sz w:val="22"/>
          <w:szCs w:val="22"/>
        </w:rPr>
        <w:t>asti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0"/>
          <w:sz w:val="22"/>
          <w:szCs w:val="22"/>
        </w:rPr>
        <w:t>Sokolské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Brno, </w:t>
      </w:r>
      <w:proofErr w:type="spellStart"/>
      <w:r w:rsidR="0009518E">
        <w:rPr>
          <w:rFonts w:ascii="Verdana" w:eastAsia="Verdana" w:hAnsi="Verdana" w:cs="Verdana"/>
          <w:color w:val="000000"/>
          <w:sz w:val="22"/>
          <w:szCs w:val="22"/>
        </w:rPr>
        <w:t>Sokolgym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9518E"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0"/>
          <w:sz w:val="22"/>
          <w:szCs w:val="22"/>
        </w:rPr>
        <w:t>n</w:t>
      </w:r>
      <w:r>
        <w:rPr>
          <w:rFonts w:ascii="Verdana" w:eastAsia="Verdana" w:hAnsi="Verdana" w:cs="Verdana"/>
          <w:color w:val="000000"/>
          <w:sz w:val="22"/>
          <w:szCs w:val="22"/>
        </w:rPr>
        <w:t>ácviky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budou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konat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listopadu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2020-viz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stránky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www.projekty.sokol </w:t>
      </w:r>
    </w:p>
    <w:p w:rsidR="0009518E" w:rsidRDefault="0009518E" w:rsidP="0009518E">
      <w:pPr>
        <w:widowControl/>
        <w:ind w:left="1080"/>
        <w:jc w:val="both"/>
      </w:pPr>
    </w:p>
    <w:p w:rsidR="0009518E" w:rsidRDefault="00481A72" w:rsidP="0009518E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1080"/>
        <w:rPr>
          <w:rFonts w:ascii="Verdana" w:eastAsia="Verdana" w:hAnsi="Verdana" w:cs="Verdana"/>
          <w:b/>
          <w:color w:val="FF0000"/>
          <w:sz w:val="22"/>
          <w:szCs w:val="22"/>
        </w:rPr>
      </w:pPr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SŽ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Jungmannova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vyzývá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své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T. J.</w:t>
      </w:r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>,</w:t>
      </w:r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aby se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zapojily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do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příp</w:t>
      </w:r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>ravy</w:t>
      </w:r>
      <w:proofErr w:type="spellEnd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>akci</w:t>
      </w:r>
      <w:proofErr w:type="spellEnd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>Sokolské</w:t>
      </w:r>
      <w:proofErr w:type="spellEnd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Brno 2021 -</w:t>
      </w:r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informace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viz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Zpravodaj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č. </w:t>
      </w:r>
      <w:proofErr w:type="gram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1 !</w:t>
      </w:r>
      <w:proofErr w:type="gram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:rsidR="00E311BC" w:rsidRPr="0009518E" w:rsidRDefault="00481A72" w:rsidP="0009518E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1080"/>
        <w:rPr>
          <w:color w:val="FF0000"/>
        </w:rPr>
      </w:pP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Další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informace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podá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náčelnice</w:t>
      </w:r>
      <w:proofErr w:type="spellEnd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SŽ </w:t>
      </w:r>
      <w:proofErr w:type="spellStart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>ses</w:t>
      </w:r>
      <w:proofErr w:type="spellEnd"/>
      <w:r w:rsidR="0009518E">
        <w:rPr>
          <w:rFonts w:ascii="Verdana" w:eastAsia="Verdana" w:hAnsi="Verdana" w:cs="Verdana"/>
          <w:b/>
          <w:color w:val="FF0000"/>
          <w:sz w:val="22"/>
          <w:szCs w:val="22"/>
        </w:rPr>
        <w:t>.</w:t>
      </w:r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Sauerová</w:t>
      </w:r>
      <w:proofErr w:type="spellEnd"/>
      <w:r w:rsidRPr="0009518E">
        <w:rPr>
          <w:rFonts w:ascii="Verdana" w:eastAsia="Verdana" w:hAnsi="Verdana" w:cs="Verdana"/>
          <w:b/>
          <w:color w:val="FF0000"/>
          <w:sz w:val="22"/>
          <w:szCs w:val="22"/>
        </w:rPr>
        <w:t>!</w:t>
      </w:r>
    </w:p>
    <w:p w:rsidR="0009518E" w:rsidRPr="0009518E" w:rsidRDefault="0009518E" w:rsidP="0009518E">
      <w:pPr>
        <w:widowControl/>
        <w:ind w:left="1080"/>
        <w:jc w:val="center"/>
      </w:pPr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informovala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činnosti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 T. J.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Příbram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cvičení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valné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hromadě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dětské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sokolské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tábory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konaly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plánů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více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informací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webu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jednotlivých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pořádajících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</w:t>
      </w:r>
    </w:p>
    <w:p w:rsidR="00E311BC" w:rsidRDefault="00E311BC">
      <w:pPr>
        <w:widowControl/>
        <w:numPr>
          <w:ilvl w:val="0"/>
          <w:numId w:val="4"/>
        </w:numPr>
        <w:jc w:val="both"/>
        <w:rPr>
          <w:rFonts w:ascii="Verdana" w:eastAsia="Verdana" w:hAnsi="Verdana" w:cs="Verdana"/>
          <w:color w:val="00000A"/>
        </w:rPr>
      </w:pPr>
    </w:p>
    <w:p w:rsidR="00E311BC" w:rsidRPr="0009518E" w:rsidRDefault="00481A72" w:rsidP="0009518E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Beran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náčelník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  <w:r>
        <w:rPr>
          <w:rFonts w:ascii="Verdana" w:eastAsia="Verdana" w:hAnsi="Verdana" w:cs="Verdana"/>
          <w:b/>
          <w:color w:val="000000"/>
        </w:rPr>
        <w:t xml:space="preserve">    </w:t>
      </w:r>
    </w:p>
    <w:p w:rsidR="00E311BC" w:rsidRDefault="00481A72" w:rsidP="0009518E">
      <w:pPr>
        <w:widowControl/>
        <w:numPr>
          <w:ilvl w:val="0"/>
          <w:numId w:val="10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Odbor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všestrannosti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Jungmannovy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 w:rsidR="0009518E">
        <w:rPr>
          <w:rFonts w:ascii="Verdana" w:eastAsia="Verdana" w:hAnsi="Verdana" w:cs="Verdana"/>
          <w:color w:val="000000"/>
          <w:sz w:val="22"/>
          <w:szCs w:val="22"/>
        </w:rPr>
        <w:t>bdržel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210.000 </w:t>
      </w:r>
      <w:proofErr w:type="spellStart"/>
      <w:r w:rsidR="0009518E">
        <w:rPr>
          <w:rFonts w:ascii="Verdana" w:eastAsia="Verdana" w:hAnsi="Verdana" w:cs="Verdana"/>
          <w:color w:val="000000"/>
          <w:sz w:val="22"/>
          <w:szCs w:val="22"/>
        </w:rPr>
        <w:t>Kč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 w:rsidR="0009518E">
        <w:rPr>
          <w:rFonts w:ascii="Verdana" w:eastAsia="Verdana" w:hAnsi="Verdana" w:cs="Verdana"/>
          <w:color w:val="000000"/>
          <w:sz w:val="22"/>
          <w:szCs w:val="22"/>
        </w:rPr>
        <w:t>bylo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0"/>
          <w:sz w:val="22"/>
          <w:szCs w:val="22"/>
        </w:rPr>
        <w:t>rozděle</w:t>
      </w:r>
      <w:r>
        <w:rPr>
          <w:rFonts w:ascii="Verdana" w:eastAsia="Verdana" w:hAnsi="Verdana" w:cs="Verdana"/>
          <w:color w:val="000000"/>
          <w:sz w:val="22"/>
          <w:szCs w:val="22"/>
        </w:rPr>
        <w:t>no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těm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jednotám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plní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své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povinnosti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platí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členské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známky</w:t>
      </w:r>
      <w:proofErr w:type="spellEnd"/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>všechny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výjma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Středokluky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)</w:t>
      </w:r>
    </w:p>
    <w:p w:rsidR="0009518E" w:rsidRPr="0009518E" w:rsidRDefault="00481A72" w:rsidP="0009518E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111111"/>
        </w:rPr>
      </w:pP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termíny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akcí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které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jsou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před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111111"/>
          <w:sz w:val="24"/>
          <w:szCs w:val="24"/>
        </w:rPr>
        <w:t>námi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:</w:t>
      </w:r>
      <w:proofErr w:type="gram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</w:p>
    <w:p w:rsidR="00E311BC" w:rsidRDefault="00481A72" w:rsidP="0009518E">
      <w:pPr>
        <w:widowControl/>
        <w:ind w:left="2160"/>
        <w:jc w:val="both"/>
        <w:rPr>
          <w:rFonts w:ascii="Verdana" w:eastAsia="Verdana" w:hAnsi="Verdana" w:cs="Verdana"/>
          <w:color w:val="111111"/>
        </w:rPr>
      </w:pPr>
      <w:r>
        <w:rPr>
          <w:rFonts w:ascii="Verdana" w:eastAsia="Verdana" w:hAnsi="Verdana" w:cs="Verdana"/>
          <w:color w:val="111111"/>
          <w:sz w:val="24"/>
          <w:szCs w:val="24"/>
        </w:rPr>
        <w:t xml:space="preserve">19. 9.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Šupčíkův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šplh</w:t>
      </w:r>
      <w:proofErr w:type="spellEnd"/>
    </w:p>
    <w:p w:rsidR="00E311BC" w:rsidRDefault="00481A72" w:rsidP="0009518E">
      <w:pPr>
        <w:widowControl/>
        <w:ind w:left="2160"/>
        <w:jc w:val="both"/>
      </w:pPr>
      <w:r>
        <w:rPr>
          <w:rFonts w:ascii="Verdana" w:eastAsia="Verdana" w:hAnsi="Verdana" w:cs="Verdana"/>
          <w:color w:val="111111"/>
          <w:sz w:val="24"/>
          <w:szCs w:val="24"/>
        </w:rPr>
        <w:t xml:space="preserve">23. 9. 2020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Sokol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v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pohybu</w:t>
      </w:r>
      <w:proofErr w:type="spellEnd"/>
    </w:p>
    <w:p w:rsidR="00E311BC" w:rsidRDefault="00481A72" w:rsidP="0009518E">
      <w:pPr>
        <w:widowControl/>
        <w:ind w:left="2160"/>
        <w:jc w:val="both"/>
      </w:pPr>
      <w:r>
        <w:rPr>
          <w:rFonts w:ascii="Verdana" w:eastAsia="Verdana" w:hAnsi="Verdana" w:cs="Verdana"/>
          <w:color w:val="111111"/>
          <w:sz w:val="24"/>
          <w:szCs w:val="24"/>
        </w:rPr>
        <w:t xml:space="preserve">8. 10. 2020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Památný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den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sokolstva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Sokolská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světla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 </w:t>
      </w:r>
    </w:p>
    <w:p w:rsidR="00E311BC" w:rsidRDefault="00481A72" w:rsidP="0009518E">
      <w:pPr>
        <w:widowControl/>
        <w:ind w:left="2160"/>
        <w:jc w:val="both"/>
        <w:rPr>
          <w:rFonts w:ascii="Verdana" w:eastAsia="Verdana" w:hAnsi="Verdana" w:cs="Verdana"/>
          <w:color w:val="111111"/>
        </w:rPr>
      </w:pPr>
      <w:r>
        <w:rPr>
          <w:rFonts w:ascii="Verdana" w:eastAsia="Verdana" w:hAnsi="Verdana" w:cs="Verdana"/>
          <w:color w:val="111111"/>
          <w:sz w:val="24"/>
          <w:szCs w:val="24"/>
        </w:rPr>
        <w:t xml:space="preserve">21. 11.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doškolení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cvičitelů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III.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Třídy</w:t>
      </w:r>
      <w:proofErr w:type="spellEnd"/>
    </w:p>
    <w:p w:rsidR="00E311BC" w:rsidRDefault="00481A72" w:rsidP="0009518E">
      <w:pPr>
        <w:widowControl/>
        <w:ind w:left="2160"/>
        <w:jc w:val="both"/>
        <w:rPr>
          <w:rFonts w:ascii="Verdana" w:eastAsia="Verdana" w:hAnsi="Verdana" w:cs="Verdana"/>
          <w:color w:val="111111"/>
        </w:rPr>
      </w:pP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vánoční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šplh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žactvo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12. 12. 2020</w:t>
      </w:r>
    </w:p>
    <w:p w:rsidR="00E311BC" w:rsidRDefault="00481A72" w:rsidP="0009518E">
      <w:pPr>
        <w:widowControl/>
        <w:ind w:left="2160"/>
        <w:jc w:val="both"/>
        <w:rPr>
          <w:rFonts w:ascii="Verdana" w:eastAsia="Verdana" w:hAnsi="Verdana" w:cs="Verdana"/>
          <w:color w:val="111111"/>
        </w:rPr>
      </w:pPr>
      <w:r>
        <w:rPr>
          <w:rFonts w:ascii="Verdana" w:eastAsia="Verdana" w:hAnsi="Verdana" w:cs="Verdana"/>
          <w:color w:val="111111"/>
          <w:sz w:val="24"/>
          <w:szCs w:val="24"/>
        </w:rPr>
        <w:t xml:space="preserve">23. 1. 2021 – ŽP v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plavání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Hořovice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</w:p>
    <w:p w:rsidR="00E311BC" w:rsidRDefault="00481A72" w:rsidP="0009518E">
      <w:pPr>
        <w:widowControl/>
        <w:ind w:left="2160"/>
        <w:jc w:val="both"/>
        <w:rPr>
          <w:rFonts w:ascii="Verdana" w:eastAsia="Verdana" w:hAnsi="Verdana" w:cs="Verdana"/>
          <w:color w:val="111111"/>
          <w:sz w:val="24"/>
          <w:szCs w:val="24"/>
        </w:rPr>
      </w:pPr>
      <w:r>
        <w:rPr>
          <w:rFonts w:ascii="Verdana" w:eastAsia="Verdana" w:hAnsi="Verdana" w:cs="Verdana"/>
          <w:color w:val="111111"/>
          <w:sz w:val="24"/>
          <w:szCs w:val="24"/>
        </w:rPr>
        <w:t xml:space="preserve">12.6.2021 -  </w:t>
      </w:r>
      <w:proofErr w:type="spellStart"/>
      <w:r>
        <w:rPr>
          <w:rFonts w:ascii="Verdana" w:eastAsia="Verdana" w:hAnsi="Verdana" w:cs="Verdana"/>
          <w:color w:val="111111"/>
          <w:sz w:val="24"/>
          <w:szCs w:val="24"/>
        </w:rPr>
        <w:t>předškoláci</w:t>
      </w:r>
      <w:proofErr w:type="spellEnd"/>
      <w:r>
        <w:rPr>
          <w:rFonts w:ascii="Verdana" w:eastAsia="Verdana" w:hAnsi="Verdana" w:cs="Verdana"/>
          <w:color w:val="111111"/>
          <w:sz w:val="24"/>
          <w:szCs w:val="24"/>
        </w:rPr>
        <w:t xml:space="preserve"> </w:t>
      </w:r>
    </w:p>
    <w:p w:rsidR="0009518E" w:rsidRDefault="0009518E" w:rsidP="0009518E">
      <w:pPr>
        <w:widowControl/>
        <w:ind w:left="2160"/>
        <w:jc w:val="both"/>
        <w:rPr>
          <w:rFonts w:ascii="Verdana" w:eastAsia="Verdana" w:hAnsi="Verdana" w:cs="Verdana"/>
          <w:color w:val="111111"/>
        </w:rPr>
      </w:pPr>
    </w:p>
    <w:tbl>
      <w:tblPr>
        <w:tblStyle w:val="a4"/>
        <w:tblW w:w="100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E311BC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Vyzývá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k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aktivnímu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zapojení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se do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akcí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Sokolgym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Sokolské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Brno -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zapojení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bude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zohledněno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bodovém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hodnocení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činnosti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dané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jednoty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.  </w:t>
            </w:r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</w:t>
            </w:r>
          </w:p>
        </w:tc>
      </w:tr>
    </w:tbl>
    <w:p w:rsidR="00E311BC" w:rsidRDefault="00481A72">
      <w:pPr>
        <w:widowControl/>
        <w:ind w:left="2032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E311BC" w:rsidRDefault="00481A72">
      <w:pPr>
        <w:widowControl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lastRenderedPageBreak/>
        <w:t xml:space="preserve"> </w:t>
      </w:r>
    </w:p>
    <w:p w:rsidR="00E311BC" w:rsidRDefault="00481A7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Lenka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Kohoutová</w:t>
      </w:r>
      <w:proofErr w:type="spellEnd"/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>ředsednictvo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>ungmannovy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vyslovilo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ses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>.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Kohoutové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pochvalu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               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výborně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zvládnutou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přípravu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průběh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VH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župy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Jungmannovy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     v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sokolovně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v T. J.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Sokol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Dobříš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. </w:t>
      </w:r>
    </w:p>
    <w:p w:rsidR="00E311BC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plavba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Vltavě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–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T. J.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Dobříš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zúčastnily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4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děti</w:t>
      </w:r>
      <w:proofErr w:type="spellEnd"/>
    </w:p>
    <w:p w:rsidR="00E311BC" w:rsidRPr="0009518E" w:rsidRDefault="00481A72">
      <w:pPr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11. – 13. 9. 2020 se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konal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3.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celostátní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sraz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Odboru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všestannosti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          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Sluneční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zátoce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Ledči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and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Sázavou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– 6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účastníků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bylo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z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Dobříš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>.</w:t>
      </w:r>
    </w:p>
    <w:p w:rsidR="0009518E" w:rsidRDefault="0009518E" w:rsidP="0009518E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</w:p>
    <w:p w:rsidR="0009518E" w:rsidRDefault="0009518E" w:rsidP="0009518E">
      <w:pPr>
        <w:widowControl/>
        <w:jc w:val="both"/>
      </w:pPr>
    </w:p>
    <w:p w:rsidR="00E311BC" w:rsidRDefault="00481A72">
      <w:pPr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16. - 18. 10.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Rokytka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–</w:t>
      </w:r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jako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župní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vedoucí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se </w:t>
      </w:r>
      <w:proofErr w:type="spellStart"/>
      <w:proofErr w:type="gramStart"/>
      <w:r w:rsidR="0009518E">
        <w:rPr>
          <w:rFonts w:ascii="Verdana" w:eastAsia="Verdana" w:hAnsi="Verdana" w:cs="Verdana"/>
          <w:color w:val="00000A"/>
          <w:sz w:val="22"/>
          <w:szCs w:val="22"/>
        </w:rPr>
        <w:t>účastní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ses</w:t>
      </w:r>
      <w:proofErr w:type="spellEnd"/>
      <w:proofErr w:type="gram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.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Lenka</w:t>
      </w:r>
      <w:proofErr w:type="spellEnd"/>
      <w:r w:rsidR="0009518E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09518E">
        <w:rPr>
          <w:rFonts w:ascii="Verdana" w:eastAsia="Verdana" w:hAnsi="Verdana" w:cs="Verdana"/>
          <w:color w:val="00000A"/>
          <w:sz w:val="22"/>
          <w:szCs w:val="22"/>
        </w:rPr>
        <w:t>Kohoutová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09518E" w:rsidRPr="0009518E" w:rsidRDefault="00481A72">
      <w:pPr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Závod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ZZZ se v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důsledku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COVID-19 v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letošním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roce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konat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nebude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</w:t>
      </w:r>
    </w:p>
    <w:p w:rsidR="0009518E" w:rsidRDefault="00481A72" w:rsidP="0009518E">
      <w:pPr>
        <w:widowControl/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Lenka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informovala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</w:t>
      </w:r>
      <w:r w:rsidR="0009518E">
        <w:rPr>
          <w:rFonts w:ascii="Verdana" w:eastAsia="Verdana" w:hAnsi="Verdana" w:cs="Verdana"/>
          <w:color w:val="000000"/>
          <w:sz w:val="22"/>
          <w:szCs w:val="22"/>
        </w:rPr>
        <w:t>ředsednictvo</w:t>
      </w:r>
      <w:proofErr w:type="spellEnd"/>
      <w:r w:rsidR="0009518E">
        <w:rPr>
          <w:rFonts w:ascii="Verdana" w:eastAsia="Verdana" w:hAnsi="Verdana" w:cs="Verdana"/>
          <w:color w:val="000000"/>
          <w:sz w:val="22"/>
          <w:szCs w:val="22"/>
        </w:rPr>
        <w:t xml:space="preserve"> SŽ  </w:t>
      </w:r>
    </w:p>
    <w:p w:rsidR="0009518E" w:rsidRDefault="0009518E" w:rsidP="0009518E">
      <w:pPr>
        <w:widowControl/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8"/>
      </w:r>
      <w:r w:rsidR="00481A72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311BC" w:rsidRDefault="00481A72" w:rsidP="0009518E">
      <w:pPr>
        <w:widowControl/>
        <w:ind w:left="1080"/>
        <w:jc w:val="both"/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nový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termín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24. 4. 2021</w:t>
      </w:r>
    </w:p>
    <w:p w:rsidR="00E311BC" w:rsidRPr="0009518E" w:rsidRDefault="00481A72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311BC" w:rsidRDefault="00481A7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K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bodu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5. a 6. 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sekretariátu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+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různé</w:t>
      </w:r>
      <w:proofErr w:type="spellEnd"/>
    </w:p>
    <w:p w:rsidR="00E311BC" w:rsidRPr="00566977" w:rsidRDefault="00481A72" w:rsidP="00566977">
      <w:pPr>
        <w:widowControl/>
        <w:ind w:left="567" w:firstLine="33"/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SŽ</w:t>
      </w:r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J</w:t>
      </w:r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>ungmannova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má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prostřednictvím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České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pošty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zřízenou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datovou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schránku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.</w:t>
      </w:r>
    </w:p>
    <w:p w:rsidR="00E311BC" w:rsidRDefault="00481A72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311BC" w:rsidRDefault="00566977">
      <w:pPr>
        <w:widowControl/>
        <w:ind w:left="567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tělocvičným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jednotám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byl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dne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31. 8. 2020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odeslán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pokyn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ČOS –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Metodický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materiál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pro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potřebu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činovníků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SŽ</w:t>
      </w:r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a </w:t>
      </w:r>
      <w:r>
        <w:rPr>
          <w:rFonts w:ascii="Verdana" w:eastAsia="Verdana" w:hAnsi="Verdana" w:cs="Verdana"/>
          <w:color w:val="00000A"/>
          <w:sz w:val="22"/>
          <w:szCs w:val="22"/>
        </w:rPr>
        <w:t>T. J.</w:t>
      </w:r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pro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zápis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údajů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v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rejstř</w:t>
      </w:r>
      <w:r>
        <w:rPr>
          <w:rFonts w:ascii="Verdana" w:eastAsia="Verdana" w:hAnsi="Verdana" w:cs="Verdana"/>
          <w:color w:val="00000A"/>
          <w:sz w:val="22"/>
          <w:szCs w:val="22"/>
        </w:rPr>
        <w:t>íku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skutečných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vlastníků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(je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třeba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, aby se T. J.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zaregistrovaly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do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konce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tohoto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roku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kdy</w:t>
      </w:r>
      <w:proofErr w:type="spellEnd"/>
      <w:r w:rsidR="00481A72">
        <w:rPr>
          <w:rFonts w:ascii="Verdana" w:eastAsia="Verdana" w:hAnsi="Verdana" w:cs="Verdana"/>
          <w:color w:val="00000A"/>
          <w:sz w:val="22"/>
          <w:szCs w:val="22"/>
        </w:rPr>
        <w:t xml:space="preserve"> je </w:t>
      </w:r>
      <w:proofErr w:type="spellStart"/>
      <w:r w:rsidR="00481A72">
        <w:rPr>
          <w:rFonts w:ascii="Verdana" w:eastAsia="Verdana" w:hAnsi="Verdana" w:cs="Verdana"/>
          <w:color w:val="00000A"/>
          <w:sz w:val="22"/>
          <w:szCs w:val="22"/>
        </w:rPr>
        <w:t>registrace</w:t>
      </w:r>
      <w:proofErr w:type="spellEnd"/>
      <w:r w:rsidR="00481A72">
        <w:rPr>
          <w:rFonts w:ascii="Verdana" w:eastAsia="Verdana" w:hAnsi="Verdana" w:cs="Verdana"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bezplatná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>)</w:t>
      </w:r>
      <w:r w:rsidR="00481A72">
        <w:rPr>
          <w:rFonts w:ascii="Verdana" w:eastAsia="Verdana" w:hAnsi="Verdana" w:cs="Verdana"/>
          <w:i/>
          <w:color w:val="00000A"/>
          <w:sz w:val="22"/>
          <w:szCs w:val="22"/>
        </w:rPr>
        <w:t xml:space="preserve">. </w:t>
      </w:r>
    </w:p>
    <w:p w:rsidR="00E311BC" w:rsidRDefault="00E311BC">
      <w:pPr>
        <w:widowControl/>
        <w:ind w:left="567"/>
        <w:jc w:val="both"/>
        <w:rPr>
          <w:i/>
        </w:rPr>
      </w:pPr>
    </w:p>
    <w:p w:rsidR="00E311BC" w:rsidRPr="00566977" w:rsidRDefault="00481A72">
      <w:pPr>
        <w:widowControl/>
        <w:ind w:left="567"/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9. 9. 2020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byly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do 35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tělocvičných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jednot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zaslány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poštou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smlouvy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566977">
        <w:rPr>
          <w:rFonts w:ascii="Verdana" w:eastAsia="Verdana" w:hAnsi="Verdana" w:cs="Verdana"/>
          <w:color w:val="00000A"/>
          <w:sz w:val="22"/>
          <w:szCs w:val="22"/>
        </w:rPr>
        <w:t xml:space="preserve">                         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o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poskytování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finančních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prostředků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z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župy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granty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rok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2020 </w:t>
      </w:r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-  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zpět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r w:rsid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            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na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>adresu</w:t>
      </w:r>
      <w:proofErr w:type="spellEnd"/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>Sokolské</w:t>
      </w:r>
      <w:proofErr w:type="spellEnd"/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>župy</w:t>
      </w:r>
      <w:proofErr w:type="spellEnd"/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="00566977" w:rsidRPr="00566977">
        <w:rPr>
          <w:rFonts w:ascii="Verdana" w:eastAsia="Verdana" w:hAnsi="Verdana" w:cs="Verdana"/>
          <w:b/>
          <w:color w:val="00000A"/>
          <w:sz w:val="22"/>
          <w:szCs w:val="22"/>
        </w:rPr>
        <w:t>Jungmannovy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vrátit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1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paré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proofErr w:type="gram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podepsané</w:t>
      </w:r>
      <w:proofErr w:type="spell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 xml:space="preserve">  </w:t>
      </w:r>
      <w:proofErr w:type="spellStart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smlouvy</w:t>
      </w:r>
      <w:proofErr w:type="spellEnd"/>
      <w:proofErr w:type="gramEnd"/>
      <w:r w:rsidRPr="00566977">
        <w:rPr>
          <w:rFonts w:ascii="Verdana" w:eastAsia="Verdana" w:hAnsi="Verdana" w:cs="Verdana"/>
          <w:b/>
          <w:color w:val="00000A"/>
          <w:sz w:val="22"/>
          <w:szCs w:val="22"/>
        </w:rPr>
        <w:t>.</w:t>
      </w:r>
      <w:r w:rsidRPr="00566977">
        <w:rPr>
          <w:rFonts w:ascii="Verdana" w:eastAsia="Verdana" w:hAnsi="Verdana" w:cs="Verdana"/>
          <w:b/>
          <w:i/>
          <w:color w:val="00000A"/>
          <w:sz w:val="22"/>
          <w:szCs w:val="22"/>
        </w:rPr>
        <w:t xml:space="preserve"> </w:t>
      </w:r>
    </w:p>
    <w:p w:rsidR="00E311BC" w:rsidRDefault="00E311BC">
      <w:pPr>
        <w:widowControl/>
        <w:ind w:left="567"/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</w:p>
    <w:p w:rsidR="00E311BC" w:rsidRDefault="00481A72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kontakty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:rsidR="00E311BC" w:rsidRDefault="00A5224B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hyperlink r:id="rId7">
        <w:r w:rsidR="00481A72"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http://www.sokol.eu/obsah/5444/kontakty-tyrsuv-dum</w:t>
        </w:r>
      </w:hyperlink>
      <w:r w:rsidR="00481A72"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E311BC" w:rsidRDefault="00481A72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E311BC" w:rsidRDefault="00481A72">
      <w:pPr>
        <w:widowControl/>
        <w:jc w:val="center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webové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stránky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Sokolské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župy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Jungmannovy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>:</w:t>
      </w:r>
    </w:p>
    <w:p w:rsidR="00E311BC" w:rsidRDefault="00481A72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8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E311BC" w:rsidRDefault="00E311BC">
      <w:pPr>
        <w:widowControl/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311BC" w:rsidRDefault="00481A72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Informace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užívání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nového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vizuálního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stylu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dle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Strategie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SOKOL 2030 (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viz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internetové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uložiště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9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uživatelské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jméno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0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heslo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 sokol2030).</w:t>
      </w:r>
    </w:p>
    <w:p w:rsidR="00E311BC" w:rsidRDefault="00E311BC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311BC" w:rsidRDefault="00481A72">
      <w:pPr>
        <w:widowControl/>
        <w:jc w:val="center"/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Sokolská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župa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Jungmannova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má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e-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mailovou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adresu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                                               (v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rámci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přechodu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1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E311BC" w:rsidRDefault="00E311BC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E311BC" w:rsidRDefault="00E311BC">
      <w:pPr>
        <w:widowControl/>
        <w:jc w:val="center"/>
        <w:rPr>
          <w:rFonts w:ascii="Verdana" w:eastAsia="Verdana" w:hAnsi="Verdana" w:cs="Verdana"/>
          <w:b/>
          <w:color w:val="00000A"/>
          <w:sz w:val="28"/>
          <w:szCs w:val="28"/>
        </w:rPr>
      </w:pPr>
    </w:p>
    <w:tbl>
      <w:tblPr>
        <w:tblStyle w:val="a5"/>
        <w:tblW w:w="5103" w:type="dxa"/>
        <w:tblInd w:w="2830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E311BC">
        <w:trPr>
          <w:trHeight w:val="4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jc w:val="both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b/>
                <w:color w:val="FF3300"/>
                <w:sz w:val="28"/>
                <w:szCs w:val="28"/>
              </w:rPr>
              <w:t>Termíny</w:t>
            </w:r>
            <w:proofErr w:type="spellEnd"/>
            <w:r>
              <w:rPr>
                <w:rFonts w:ascii="Verdana" w:eastAsia="Verdana" w:hAnsi="Verdana" w:cs="Verdana"/>
                <w:b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FF3300"/>
                <w:sz w:val="28"/>
                <w:szCs w:val="28"/>
              </w:rPr>
              <w:t>zasedání</w:t>
            </w:r>
            <w:proofErr w:type="spellEnd"/>
            <w:r>
              <w:rPr>
                <w:rFonts w:ascii="Verdana" w:eastAsia="Verdana" w:hAnsi="Verdana" w:cs="Verdana"/>
                <w:b/>
                <w:color w:val="FF3300"/>
                <w:sz w:val="28"/>
                <w:szCs w:val="28"/>
              </w:rPr>
              <w:t xml:space="preserve"> P SŽJ</w:t>
            </w:r>
          </w:p>
        </w:tc>
      </w:tr>
      <w:tr w:rsidR="00E311BC">
        <w:trPr>
          <w:trHeight w:val="14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ind w:left="720"/>
              <w:jc w:val="both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 14. 10. 2020 </w:t>
            </w:r>
          </w:p>
        </w:tc>
      </w:tr>
      <w:tr w:rsidR="00E311BC">
        <w:trPr>
          <w:trHeight w:val="14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ind w:left="720"/>
              <w:jc w:val="both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 18. 11. 2020</w:t>
            </w:r>
          </w:p>
        </w:tc>
      </w:tr>
      <w:tr w:rsidR="00E311BC">
        <w:trPr>
          <w:trHeight w:val="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BC" w:rsidRDefault="00481A72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16. 12. 2020 </w:t>
            </w:r>
          </w:p>
        </w:tc>
      </w:tr>
    </w:tbl>
    <w:p w:rsidR="00E311BC" w:rsidRDefault="00E311BC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311BC" w:rsidRDefault="00E311BC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311BC" w:rsidRDefault="00E311BC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311BC" w:rsidRDefault="00E311BC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311BC" w:rsidRDefault="00481A72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zápis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zapsala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dne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: 16.9.2020         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Ivanka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Caldová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jednatelka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v.r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>.</w:t>
      </w:r>
    </w:p>
    <w:p w:rsidR="00E311BC" w:rsidRDefault="00481A72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zápis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schválila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:                                                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Hana Moučková, </w:t>
      </w:r>
      <w:proofErr w:type="spellStart"/>
      <w:proofErr w:type="gramStart"/>
      <w:r>
        <w:rPr>
          <w:rFonts w:ascii="Verdana" w:eastAsia="Verdana" w:hAnsi="Verdana" w:cs="Verdana"/>
          <w:b w:val="0"/>
          <w:sz w:val="20"/>
          <w:szCs w:val="20"/>
        </w:rPr>
        <w:t>starostka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v.r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>.</w:t>
      </w:r>
      <w:proofErr w:type="gramEnd"/>
    </w:p>
    <w:sectPr w:rsidR="00E311BC">
      <w:headerReference w:type="default" r:id="rId12"/>
      <w:footerReference w:type="default" r:id="rId13"/>
      <w:pgSz w:w="11906" w:h="16838"/>
      <w:pgMar w:top="720" w:right="1133" w:bottom="624" w:left="1142" w:header="34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4B" w:rsidRDefault="00A5224B">
      <w:r>
        <w:separator/>
      </w:r>
    </w:p>
  </w:endnote>
  <w:endnote w:type="continuationSeparator" w:id="0">
    <w:p w:rsidR="00A5224B" w:rsidRDefault="00A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ira Mon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BC" w:rsidRDefault="00481A72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5C75F0">
      <w:rPr>
        <w:rFonts w:ascii="Arial" w:eastAsia="Arial" w:hAnsi="Arial" w:cs="Arial"/>
        <w:noProof/>
      </w:rPr>
      <w:t>5</w:t>
    </w:r>
    <w:r>
      <w:rPr>
        <w:rFonts w:ascii="Arial" w:eastAsia="Arial" w:hAnsi="Arial" w:cs="Arial"/>
      </w:rPr>
      <w:fldChar w:fldCharType="end"/>
    </w:r>
  </w:p>
  <w:p w:rsidR="00E311BC" w:rsidRDefault="00E311BC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4B" w:rsidRDefault="00A5224B">
      <w:r>
        <w:separator/>
      </w:r>
    </w:p>
  </w:footnote>
  <w:footnote w:type="continuationSeparator" w:id="0">
    <w:p w:rsidR="00A5224B" w:rsidRDefault="00A5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BC" w:rsidRDefault="00481A72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-172719</wp:posOffset>
          </wp:positionH>
          <wp:positionV relativeFrom="paragraph">
            <wp:posOffset>-36194</wp:posOffset>
          </wp:positionV>
          <wp:extent cx="595630" cy="568960"/>
          <wp:effectExtent l="0" t="0" r="0" b="0"/>
          <wp:wrapSquare wrapText="bothSides" distT="0" distB="0" distL="0" distR="0"/>
          <wp:docPr id="2" name="image1.jpg" descr="logo Sokol 11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okol 11-0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 distT="0" distB="0" distL="114300" distR="114300"/>
          <wp:docPr id="1" name="image2.jpg" descr="C:\Users\Robert\OneDrive\Office4you\Projekty\Dynamo Design\Sokol\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obert\OneDrive\Office4you\Projekty\Dynamo Design\Sokol\sloga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935" cy="140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11BC" w:rsidRDefault="00481A72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</w:t>
    </w:r>
    <w:proofErr w:type="spellStart"/>
    <w:r>
      <w:rPr>
        <w:rFonts w:ascii="Sokol Tyrš" w:eastAsia="Sokol Tyrš" w:hAnsi="Sokol Tyrš" w:cs="Sokol Tyrš"/>
        <w:color w:val="000000"/>
      </w:rPr>
      <w:t>Tyršův</w:t>
    </w:r>
    <w:proofErr w:type="spellEnd"/>
    <w:r>
      <w:rPr>
        <w:rFonts w:ascii="Sokol Tyrš" w:eastAsia="Sokol Tyrš" w:hAnsi="Sokol Tyrš" w:cs="Sokol Tyrš"/>
        <w:color w:val="000000"/>
      </w:rPr>
      <w:t xml:space="preserve"> </w:t>
    </w:r>
    <w:proofErr w:type="spellStart"/>
    <w:r>
      <w:rPr>
        <w:rFonts w:ascii="Sokol Tyrš" w:eastAsia="Sokol Tyrš" w:hAnsi="Sokol Tyrš" w:cs="Sokol Tyrš"/>
        <w:color w:val="000000"/>
      </w:rPr>
      <w:t>dům</w:t>
    </w:r>
    <w:proofErr w:type="spellEnd"/>
    <w:r>
      <w:rPr>
        <w:rFonts w:ascii="Sokol Tyrš" w:eastAsia="Sokol Tyrš" w:hAnsi="Sokol Tyrš" w:cs="Sokol Tyrš"/>
        <w:color w:val="000000"/>
      </w:rPr>
      <w:t xml:space="preserve">, </w:t>
    </w:r>
    <w:proofErr w:type="spellStart"/>
    <w:r>
      <w:rPr>
        <w:rFonts w:ascii="Sokol Tyrš" w:eastAsia="Sokol Tyrš" w:hAnsi="Sokol Tyrš" w:cs="Sokol Tyrš"/>
        <w:color w:val="000000"/>
      </w:rPr>
      <w:t>Újezd</w:t>
    </w:r>
    <w:proofErr w:type="spellEnd"/>
    <w:r>
      <w:rPr>
        <w:rFonts w:ascii="Sokol Tyrš" w:eastAsia="Sokol Tyrš" w:hAnsi="Sokol Tyrš" w:cs="Sokol Tyrš"/>
        <w:color w:val="000000"/>
      </w:rPr>
      <w:t xml:space="preserve"> 450/40, 118 01 Praha 1 - </w:t>
    </w:r>
    <w:proofErr w:type="spellStart"/>
    <w:r>
      <w:rPr>
        <w:rFonts w:ascii="Sokol Tyrš" w:eastAsia="Sokol Tyrš" w:hAnsi="Sokol Tyrš" w:cs="Sokol Tyrš"/>
        <w:color w:val="000000"/>
      </w:rPr>
      <w:t>Malá</w:t>
    </w:r>
    <w:proofErr w:type="spellEnd"/>
    <w:r>
      <w:rPr>
        <w:rFonts w:ascii="Sokol Tyrš" w:eastAsia="Sokol Tyrš" w:hAnsi="Sokol Tyrš" w:cs="Sokol Tyrš"/>
        <w:color w:val="000000"/>
      </w:rPr>
      <w:t xml:space="preserve"> </w:t>
    </w:r>
    <w:proofErr w:type="spellStart"/>
    <w:r>
      <w:rPr>
        <w:rFonts w:ascii="Sokol Tyrš" w:eastAsia="Sokol Tyrš" w:hAnsi="Sokol Tyrš" w:cs="Sokol Tyrš"/>
        <w:color w:val="000000"/>
      </w:rPr>
      <w:t>Strana</w:t>
    </w:r>
    <w:proofErr w:type="spellEnd"/>
  </w:p>
  <w:p w:rsidR="00E311BC" w:rsidRDefault="00481A72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</w:t>
    </w:r>
    <w:proofErr w:type="spellStart"/>
    <w:r>
      <w:rPr>
        <w:rFonts w:ascii="Sokol Tyrš" w:eastAsia="Sokol Tyrš" w:hAnsi="Sokol Tyrš" w:cs="Sokol Tyrš"/>
        <w:color w:val="000000"/>
      </w:rPr>
      <w:t>mobil</w:t>
    </w:r>
    <w:proofErr w:type="spellEnd"/>
    <w:r>
      <w:rPr>
        <w:rFonts w:ascii="Sokol Tyrš" w:eastAsia="Sokol Tyrš" w:hAnsi="Sokol Tyrš" w:cs="Sokol Tyrš"/>
        <w:color w:val="000000"/>
      </w:rPr>
      <w:t xml:space="preserve">: 737 672 101 E-mail: zjungmannova@sokol.eu     </w:t>
    </w:r>
  </w:p>
  <w:p w:rsidR="00E311BC" w:rsidRDefault="00E311BC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BA9"/>
    <w:multiLevelType w:val="multilevel"/>
    <w:tmpl w:val="EE7A42AE"/>
    <w:lvl w:ilvl="0">
      <w:start w:val="1"/>
      <w:numFmt w:val="bullet"/>
      <w:lvlText w:val="●"/>
      <w:lvlJc w:val="left"/>
      <w:pPr>
        <w:ind w:left="78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ind w:left="1140" w:hanging="360"/>
      </w:pPr>
      <w:rPr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1500" w:hanging="360"/>
      </w:pPr>
      <w:rPr>
        <w:b/>
        <w:sz w:val="22"/>
        <w:szCs w:val="22"/>
      </w:rPr>
    </w:lvl>
    <w:lvl w:ilvl="3">
      <w:start w:val="1"/>
      <w:numFmt w:val="bullet"/>
      <w:lvlText w:val="l"/>
      <w:lvlJc w:val="left"/>
      <w:pPr>
        <w:ind w:left="1860" w:hanging="360"/>
      </w:pPr>
      <w:rPr>
        <w:b/>
        <w:sz w:val="22"/>
        <w:szCs w:val="22"/>
      </w:rPr>
    </w:lvl>
    <w:lvl w:ilvl="4">
      <w:start w:val="1"/>
      <w:numFmt w:val="bullet"/>
      <w:lvlText w:val="◦"/>
      <w:lvlJc w:val="left"/>
      <w:pPr>
        <w:ind w:left="2220" w:hanging="360"/>
      </w:pPr>
      <w:rPr>
        <w:b/>
        <w:sz w:val="22"/>
        <w:szCs w:val="22"/>
      </w:rPr>
    </w:lvl>
    <w:lvl w:ilvl="5">
      <w:start w:val="1"/>
      <w:numFmt w:val="bullet"/>
      <w:lvlText w:val="▪"/>
      <w:lvlJc w:val="left"/>
      <w:pPr>
        <w:ind w:left="2580" w:hanging="360"/>
      </w:pPr>
      <w:rPr>
        <w:b/>
        <w:sz w:val="22"/>
        <w:szCs w:val="22"/>
      </w:rPr>
    </w:lvl>
    <w:lvl w:ilvl="6">
      <w:start w:val="1"/>
      <w:numFmt w:val="bullet"/>
      <w:lvlText w:val="l"/>
      <w:lvlJc w:val="left"/>
      <w:pPr>
        <w:ind w:left="2940" w:hanging="360"/>
      </w:pPr>
      <w:rPr>
        <w:b/>
        <w:sz w:val="22"/>
        <w:szCs w:val="22"/>
      </w:rPr>
    </w:lvl>
    <w:lvl w:ilvl="7">
      <w:start w:val="1"/>
      <w:numFmt w:val="bullet"/>
      <w:lvlText w:val="◦"/>
      <w:lvlJc w:val="left"/>
      <w:pPr>
        <w:ind w:left="3300" w:hanging="360"/>
      </w:pPr>
      <w:rPr>
        <w:b/>
        <w:sz w:val="22"/>
        <w:szCs w:val="22"/>
      </w:rPr>
    </w:lvl>
    <w:lvl w:ilvl="8">
      <w:start w:val="1"/>
      <w:numFmt w:val="bullet"/>
      <w:lvlText w:val="▪"/>
      <w:lvlJc w:val="left"/>
      <w:pPr>
        <w:ind w:left="3660" w:hanging="360"/>
      </w:pPr>
      <w:rPr>
        <w:b/>
        <w:sz w:val="22"/>
        <w:szCs w:val="22"/>
      </w:rPr>
    </w:lvl>
  </w:abstractNum>
  <w:abstractNum w:abstractNumId="1" w15:restartNumberingAfterBreak="0">
    <w:nsid w:val="1C2D27BE"/>
    <w:multiLevelType w:val="multilevel"/>
    <w:tmpl w:val="D00624BC"/>
    <w:lvl w:ilvl="0">
      <w:start w:val="1"/>
      <w:numFmt w:val="bullet"/>
      <w:lvlText w:val="-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</w:lvl>
    <w:lvl w:ilvl="3">
      <w:start w:val="1"/>
      <w:numFmt w:val="bullet"/>
      <w:lvlText w:val="●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</w:lvl>
    <w:lvl w:ilvl="6">
      <w:start w:val="1"/>
      <w:numFmt w:val="bullet"/>
      <w:lvlText w:val="●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</w:lvl>
  </w:abstractNum>
  <w:abstractNum w:abstractNumId="2" w15:restartNumberingAfterBreak="0">
    <w:nsid w:val="1FAA7487"/>
    <w:multiLevelType w:val="multilevel"/>
    <w:tmpl w:val="7668F024"/>
    <w:lvl w:ilvl="0">
      <w:start w:val="1"/>
      <w:numFmt w:val="bullet"/>
      <w:lvlText w:val="-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l"/>
      <w:lvlJc w:val="left"/>
      <w:pPr>
        <w:ind w:left="2520" w:hanging="360"/>
      </w:pPr>
    </w:lvl>
    <w:lvl w:ilvl="3">
      <w:start w:val="1"/>
      <w:numFmt w:val="bullet"/>
      <w:lvlText w:val="l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l"/>
      <w:lvlJc w:val="left"/>
      <w:pPr>
        <w:ind w:left="4680" w:hanging="360"/>
      </w:pPr>
    </w:lvl>
    <w:lvl w:ilvl="6">
      <w:start w:val="1"/>
      <w:numFmt w:val="bullet"/>
      <w:lvlText w:val="l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l"/>
      <w:lvlJc w:val="left"/>
      <w:pPr>
        <w:ind w:left="6840" w:hanging="360"/>
      </w:pPr>
    </w:lvl>
  </w:abstractNum>
  <w:abstractNum w:abstractNumId="3" w15:restartNumberingAfterBreak="0">
    <w:nsid w:val="1FCB6183"/>
    <w:multiLevelType w:val="multilevel"/>
    <w:tmpl w:val="5A2CBBF8"/>
    <w:lvl w:ilvl="0">
      <w:start w:val="1"/>
      <w:numFmt w:val="bullet"/>
      <w:lvlText w:val="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B215123"/>
    <w:multiLevelType w:val="hybridMultilevel"/>
    <w:tmpl w:val="527CE7D0"/>
    <w:lvl w:ilvl="0" w:tplc="A2984632">
      <w:start w:val="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3840"/>
    <w:multiLevelType w:val="multilevel"/>
    <w:tmpl w:val="5BF6507A"/>
    <w:lvl w:ilvl="0">
      <w:start w:val="1"/>
      <w:numFmt w:val="bullet"/>
      <w:lvlText w:val="●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l"/>
      <w:lvlJc w:val="left"/>
      <w:pPr>
        <w:ind w:left="1800" w:hanging="360"/>
      </w:pPr>
    </w:lvl>
    <w:lvl w:ilvl="3">
      <w:start w:val="1"/>
      <w:numFmt w:val="bullet"/>
      <w:lvlText w:val="l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l"/>
      <w:lvlJc w:val="left"/>
      <w:pPr>
        <w:ind w:left="3960" w:hanging="360"/>
      </w:pPr>
    </w:lvl>
    <w:lvl w:ilvl="6">
      <w:start w:val="1"/>
      <w:numFmt w:val="bullet"/>
      <w:lvlText w:val="l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l"/>
      <w:lvlJc w:val="left"/>
      <w:pPr>
        <w:ind w:left="6120" w:hanging="360"/>
      </w:pPr>
    </w:lvl>
  </w:abstractNum>
  <w:abstractNum w:abstractNumId="6" w15:restartNumberingAfterBreak="0">
    <w:nsid w:val="413607ED"/>
    <w:multiLevelType w:val="multilevel"/>
    <w:tmpl w:val="96769038"/>
    <w:lvl w:ilvl="0">
      <w:start w:val="1"/>
      <w:numFmt w:val="bullet"/>
      <w:lvlText w:val="⮚"/>
      <w:lvlJc w:val="left"/>
      <w:pPr>
        <w:ind w:left="1169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889" w:hanging="360"/>
      </w:pPr>
    </w:lvl>
    <w:lvl w:ilvl="2">
      <w:start w:val="1"/>
      <w:numFmt w:val="bullet"/>
      <w:lvlText w:val="l"/>
      <w:lvlJc w:val="left"/>
      <w:pPr>
        <w:ind w:left="2609" w:hanging="360"/>
      </w:pPr>
    </w:lvl>
    <w:lvl w:ilvl="3">
      <w:start w:val="1"/>
      <w:numFmt w:val="bullet"/>
      <w:lvlText w:val="l"/>
      <w:lvlJc w:val="left"/>
      <w:pPr>
        <w:ind w:left="3329" w:hanging="360"/>
      </w:pPr>
    </w:lvl>
    <w:lvl w:ilvl="4">
      <w:start w:val="1"/>
      <w:numFmt w:val="bullet"/>
      <w:lvlText w:val="o"/>
      <w:lvlJc w:val="left"/>
      <w:pPr>
        <w:ind w:left="4049" w:hanging="360"/>
      </w:pPr>
    </w:lvl>
    <w:lvl w:ilvl="5">
      <w:start w:val="1"/>
      <w:numFmt w:val="bullet"/>
      <w:lvlText w:val="l"/>
      <w:lvlJc w:val="left"/>
      <w:pPr>
        <w:ind w:left="4769" w:hanging="360"/>
      </w:pPr>
    </w:lvl>
    <w:lvl w:ilvl="6">
      <w:start w:val="1"/>
      <w:numFmt w:val="bullet"/>
      <w:lvlText w:val="l"/>
      <w:lvlJc w:val="left"/>
      <w:pPr>
        <w:ind w:left="5489" w:hanging="360"/>
      </w:pPr>
    </w:lvl>
    <w:lvl w:ilvl="7">
      <w:start w:val="1"/>
      <w:numFmt w:val="bullet"/>
      <w:lvlText w:val="o"/>
      <w:lvlJc w:val="left"/>
      <w:pPr>
        <w:ind w:left="6209" w:hanging="360"/>
      </w:pPr>
    </w:lvl>
    <w:lvl w:ilvl="8">
      <w:start w:val="1"/>
      <w:numFmt w:val="bullet"/>
      <w:lvlText w:val="l"/>
      <w:lvlJc w:val="left"/>
      <w:pPr>
        <w:ind w:left="6929" w:hanging="360"/>
      </w:pPr>
    </w:lvl>
  </w:abstractNum>
  <w:abstractNum w:abstractNumId="7" w15:restartNumberingAfterBreak="0">
    <w:nsid w:val="54BB5CBB"/>
    <w:multiLevelType w:val="multilevel"/>
    <w:tmpl w:val="79900E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l"/>
      <w:lvlJc w:val="left"/>
      <w:pPr>
        <w:ind w:left="2520" w:hanging="360"/>
      </w:pPr>
    </w:lvl>
    <w:lvl w:ilvl="3">
      <w:start w:val="1"/>
      <w:numFmt w:val="bullet"/>
      <w:lvlText w:val="l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l"/>
      <w:lvlJc w:val="left"/>
      <w:pPr>
        <w:ind w:left="4680" w:hanging="360"/>
      </w:pPr>
    </w:lvl>
    <w:lvl w:ilvl="6">
      <w:start w:val="1"/>
      <w:numFmt w:val="bullet"/>
      <w:lvlText w:val="l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l"/>
      <w:lvlJc w:val="left"/>
      <w:pPr>
        <w:ind w:left="6840" w:hanging="360"/>
      </w:pPr>
    </w:lvl>
  </w:abstractNum>
  <w:abstractNum w:abstractNumId="8" w15:restartNumberingAfterBreak="0">
    <w:nsid w:val="5BB206DA"/>
    <w:multiLevelType w:val="multilevel"/>
    <w:tmpl w:val="3684CF40"/>
    <w:lvl w:ilvl="0">
      <w:start w:val="1"/>
      <w:numFmt w:val="bullet"/>
      <w:lvlText w:val="-"/>
      <w:lvlJc w:val="left"/>
      <w:pPr>
        <w:ind w:left="114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860" w:hanging="360"/>
      </w:pPr>
    </w:lvl>
    <w:lvl w:ilvl="2">
      <w:start w:val="1"/>
      <w:numFmt w:val="bullet"/>
      <w:lvlText w:val="l"/>
      <w:lvlJc w:val="left"/>
      <w:pPr>
        <w:ind w:left="2580" w:hanging="360"/>
      </w:pPr>
    </w:lvl>
    <w:lvl w:ilvl="3">
      <w:start w:val="1"/>
      <w:numFmt w:val="bullet"/>
      <w:lvlText w:val="l"/>
      <w:lvlJc w:val="left"/>
      <w:pPr>
        <w:ind w:left="3300" w:hanging="360"/>
      </w:pPr>
    </w:lvl>
    <w:lvl w:ilvl="4">
      <w:start w:val="1"/>
      <w:numFmt w:val="bullet"/>
      <w:lvlText w:val="o"/>
      <w:lvlJc w:val="left"/>
      <w:pPr>
        <w:ind w:left="4020" w:hanging="360"/>
      </w:pPr>
    </w:lvl>
    <w:lvl w:ilvl="5">
      <w:start w:val="1"/>
      <w:numFmt w:val="bullet"/>
      <w:lvlText w:val="l"/>
      <w:lvlJc w:val="left"/>
      <w:pPr>
        <w:ind w:left="4740" w:hanging="360"/>
      </w:pPr>
    </w:lvl>
    <w:lvl w:ilvl="6">
      <w:start w:val="1"/>
      <w:numFmt w:val="bullet"/>
      <w:lvlText w:val="l"/>
      <w:lvlJc w:val="left"/>
      <w:pPr>
        <w:ind w:left="5460" w:hanging="360"/>
      </w:pPr>
    </w:lvl>
    <w:lvl w:ilvl="7">
      <w:start w:val="1"/>
      <w:numFmt w:val="bullet"/>
      <w:lvlText w:val="o"/>
      <w:lvlJc w:val="left"/>
      <w:pPr>
        <w:ind w:left="6180" w:hanging="360"/>
      </w:pPr>
    </w:lvl>
    <w:lvl w:ilvl="8">
      <w:start w:val="1"/>
      <w:numFmt w:val="bullet"/>
      <w:lvlText w:val="l"/>
      <w:lvlJc w:val="left"/>
      <w:pPr>
        <w:ind w:left="6900" w:hanging="360"/>
      </w:pPr>
    </w:lvl>
  </w:abstractNum>
  <w:abstractNum w:abstractNumId="9" w15:restartNumberingAfterBreak="0">
    <w:nsid w:val="62603CE9"/>
    <w:multiLevelType w:val="multilevel"/>
    <w:tmpl w:val="050015F0"/>
    <w:lvl w:ilvl="0">
      <w:start w:val="1"/>
      <w:numFmt w:val="decimal"/>
      <w:lvlText w:val="%1."/>
      <w:lvlJc w:val="left"/>
      <w:pPr>
        <w:ind w:left="1080" w:hanging="360"/>
      </w:pPr>
      <w:rPr>
        <w:rFonts w:ascii="Verdana" w:eastAsia="Verdana" w:hAnsi="Verdana" w:cs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5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BC"/>
    <w:rsid w:val="0009518E"/>
    <w:rsid w:val="002846E4"/>
    <w:rsid w:val="00481A72"/>
    <w:rsid w:val="00566977"/>
    <w:rsid w:val="005C75F0"/>
    <w:rsid w:val="00A5224B"/>
    <w:rsid w:val="00E311BC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B9F"/>
  <w15:docId w15:val="{93B8C2E5-FF61-4829-A61B-2E3D227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6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jungmannov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kol.eu/obsah/5444/kontakty-tyrsuv-d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jungmannova@sokol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fika@sok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ndcloud.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Moučková</dc:creator>
  <cp:lastModifiedBy>Hana Moučková</cp:lastModifiedBy>
  <cp:revision>3</cp:revision>
  <dcterms:created xsi:type="dcterms:W3CDTF">2020-10-01T15:56:00Z</dcterms:created>
  <dcterms:modified xsi:type="dcterms:W3CDTF">2020-10-02T11:41:00Z</dcterms:modified>
</cp:coreProperties>
</file>