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D7" w:rsidRDefault="00F32AD7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:rsidR="00F32AD7" w:rsidRDefault="003B0F7D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 č. 21</w:t>
      </w:r>
    </w:p>
    <w:p w:rsidR="00F32AD7" w:rsidRDefault="003B0F7D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 z jednání Předsednictva Sokolské župy Jungmannovy</w:t>
      </w:r>
    </w:p>
    <w:p w:rsidR="00F32AD7" w:rsidRDefault="003B0F7D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19. 1. 2022</w:t>
      </w:r>
    </w:p>
    <w:p w:rsidR="00F32AD7" w:rsidRDefault="003B0F7D">
      <w:pPr>
        <w:widowControl/>
        <w:ind w:left="1418" w:firstLine="709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:rsidR="00F32AD7" w:rsidRDefault="00F32AD7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F32AD7" w:rsidRPr="007410F3" w:rsidRDefault="003B0F7D" w:rsidP="007410F3">
      <w:pPr>
        <w:pStyle w:val="Nadpis1"/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p w:rsidR="00F32AD7" w:rsidRDefault="003B0F7D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tbl>
      <w:tblPr>
        <w:tblW w:w="7700" w:type="dxa"/>
        <w:tblInd w:w="1073" w:type="dxa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F32AD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F32AD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F32AD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F32AD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F32AD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F32AD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F32AD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přítomen </w:t>
            </w:r>
          </w:p>
        </w:tc>
      </w:tr>
      <w:tr w:rsidR="00F32AD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F32AD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Martin Říha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  <w:tr w:rsidR="00F32AD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:rsidR="00F32AD7" w:rsidRDefault="00F32AD7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F32AD7" w:rsidRDefault="003B0F7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F32AD7" w:rsidRDefault="00F32AD7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ook w:val="0400" w:firstRow="0" w:lastRow="0" w:firstColumn="0" w:lastColumn="0" w:noHBand="0" w:noVBand="1"/>
      </w:tblPr>
      <w:tblGrid>
        <w:gridCol w:w="5541"/>
      </w:tblGrid>
      <w:tr w:rsidR="00F32AD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AD7" w:rsidRDefault="003B0F7D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20 + zápisů     </w:t>
            </w:r>
          </w:p>
          <w:p w:rsidR="00F32AD7" w:rsidRDefault="003B0F7D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F32AD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AD7" w:rsidRDefault="003B0F7D">
            <w:pPr>
              <w:widowControl/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:rsidR="00F32AD7" w:rsidRDefault="003B0F7D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Jungmannovy </w:t>
            </w:r>
          </w:p>
        </w:tc>
      </w:tr>
      <w:tr w:rsidR="00F32AD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AD7" w:rsidRDefault="003B0F7D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F32AD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AD7" w:rsidRDefault="003B0F7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F32AD7" w:rsidRDefault="00F32AD7">
      <w:pPr>
        <w:jc w:val="both"/>
        <w:rPr>
          <w:rFonts w:ascii="Verdana" w:eastAsia="Verdana" w:hAnsi="Verdana" w:cs="Verdana"/>
        </w:rPr>
      </w:pPr>
    </w:p>
    <w:p w:rsidR="00F32AD7" w:rsidRDefault="003B0F7D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:rsidR="00F32AD7" w:rsidRDefault="003B0F7D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F32AD7" w:rsidRDefault="003B0F7D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k sokolskému dění, k financování ČOS  i  vyjádření ČOS k aktuálnímu dění</w:t>
      </w:r>
    </w:p>
    <w:p w:rsidR="00F32AD7" w:rsidRDefault="003B0F7D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:rsidR="00F32AD7" w:rsidRDefault="00F32AD7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32AD7" w:rsidRDefault="003B0F7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Zprávy činovníků Předsednictva SŽ</w:t>
      </w:r>
    </w:p>
    <w:p w:rsidR="00F32AD7" w:rsidRDefault="00F32AD7">
      <w:pPr>
        <w:widowControl/>
        <w:jc w:val="both"/>
      </w:pPr>
    </w:p>
    <w:p w:rsidR="00F32AD7" w:rsidRDefault="003B0F7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:rsidR="00F32AD7" w:rsidRDefault="003B0F7D">
      <w:pPr>
        <w:pStyle w:val="Odstavecseseznamem"/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b/>
          <w:bCs/>
          <w:color w:val="00000A"/>
          <w:sz w:val="24"/>
          <w:szCs w:val="24"/>
        </w:rPr>
        <w:t>epidemiologickou situaci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je třeba i nadále nepodceňovat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s tím, že je třeba </w:t>
      </w:r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důsledně dodržovat aktuální opatření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: </w:t>
      </w:r>
    </w:p>
    <w:p w:rsidR="00F32AD7" w:rsidRDefault="003B0F7D">
      <w:pPr>
        <w:widowControl/>
        <w:ind w:left="360"/>
        <w:jc w:val="both"/>
        <w:rPr>
          <w:sz w:val="28"/>
          <w:szCs w:val="28"/>
        </w:rPr>
      </w:pPr>
      <w:r>
        <w:rPr>
          <w:rStyle w:val="Internetovodkaz"/>
          <w:rFonts w:ascii="Verdana" w:eastAsia="Verdana" w:hAnsi="Verdana" w:cs="Verdana"/>
          <w:b/>
          <w:bCs/>
          <w:sz w:val="28"/>
          <w:szCs w:val="28"/>
        </w:rPr>
        <w:t>https://covid.gov.cz/situace</w:t>
      </w:r>
    </w:p>
    <w:p w:rsidR="00F32AD7" w:rsidRDefault="00F32AD7" w:rsidP="001417F3">
      <w:pPr>
        <w:widowControl/>
        <w:jc w:val="both"/>
      </w:pPr>
    </w:p>
    <w:p w:rsidR="00F32AD7" w:rsidRDefault="003B0F7D">
      <w:pPr>
        <w:pStyle w:val="Odstavecseseznamem"/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ses. podala informace o aktuálním dění v ČOS</w:t>
      </w:r>
    </w:p>
    <w:p w:rsidR="00F32AD7" w:rsidRDefault="003B0F7D">
      <w:pPr>
        <w:pStyle w:val="Odstavecseseznamem"/>
        <w:widowControl/>
        <w:numPr>
          <w:ilvl w:val="0"/>
          <w:numId w:val="6"/>
        </w:numPr>
        <w:jc w:val="both"/>
      </w:pPr>
      <w:r>
        <w:rPr>
          <w:rFonts w:ascii="Verdana" w:hAnsi="Verdana"/>
        </w:rPr>
        <w:t xml:space="preserve">epidemiologická situace a omezení ve sportu je na www stránkách ČOS  </w:t>
      </w:r>
    </w:p>
    <w:p w:rsidR="00F32AD7" w:rsidRDefault="003B0F7D">
      <w:pPr>
        <w:pStyle w:val="Odstavecseseznamem"/>
        <w:widowControl/>
        <w:ind w:left="2138"/>
        <w:jc w:val="both"/>
        <w:rPr>
          <w:rFonts w:ascii="Verdana" w:hAnsi="Verdana"/>
        </w:rPr>
      </w:pPr>
      <w:r>
        <w:rPr>
          <w:rFonts w:ascii="Wingdings 3" w:eastAsia="Wingdings 3" w:hAnsi="Wingdings 3" w:cs="Wingdings 3"/>
        </w:rPr>
        <w:t></w:t>
      </w:r>
      <w:r>
        <w:rPr>
          <w:rFonts w:ascii="Verdana" w:hAnsi="Verdana"/>
        </w:rPr>
        <w:t xml:space="preserve">veškeré aktuální informace jsou dostupné na webových stránkách v sekci “aktuality” </w:t>
      </w:r>
      <w:r>
        <w:rPr>
          <w:rFonts w:ascii="Verdana" w:hAnsi="Verdana"/>
          <w:color w:val="0070C0"/>
        </w:rPr>
        <w:t xml:space="preserve">https://prosokoly.sokol.eu/aktuality </w:t>
      </w:r>
      <w:r>
        <w:rPr>
          <w:rFonts w:ascii="Verdana" w:hAnsi="Verdana"/>
        </w:rPr>
        <w:t>a sociálních sítích</w:t>
      </w:r>
    </w:p>
    <w:p w:rsidR="001417F3" w:rsidRDefault="001417F3">
      <w:pPr>
        <w:pStyle w:val="Odstavecseseznamem"/>
        <w:widowControl/>
        <w:ind w:left="2138"/>
        <w:jc w:val="both"/>
        <w:rPr>
          <w:rFonts w:ascii="Verdana" w:hAnsi="Verdana"/>
        </w:rPr>
      </w:pPr>
    </w:p>
    <w:p w:rsidR="001417F3" w:rsidRDefault="001417F3">
      <w:pPr>
        <w:pStyle w:val="Odstavecseseznamem"/>
        <w:widowControl/>
        <w:ind w:left="2138"/>
        <w:jc w:val="both"/>
        <w:rPr>
          <w:rFonts w:ascii="Verdana" w:hAnsi="Verdana"/>
        </w:rPr>
      </w:pPr>
    </w:p>
    <w:p w:rsidR="00F32AD7" w:rsidRDefault="003B0F7D">
      <w:pPr>
        <w:pStyle w:val="Odstavecseseznamem"/>
        <w:widowControl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5. zasedání V ČOS – bylo uskutečněno korespondenčně s hlasováním per rollam</w:t>
      </w:r>
    </w:p>
    <w:p w:rsidR="00F32AD7" w:rsidRPr="007410F3" w:rsidRDefault="003B0F7D" w:rsidP="007410F3">
      <w:pPr>
        <w:pStyle w:val="Odstavecseseznamem"/>
        <w:widowControl/>
        <w:ind w:left="2138"/>
        <w:jc w:val="both"/>
      </w:pPr>
      <w:r>
        <w:rPr>
          <w:rStyle w:val="Internetovodkaz"/>
          <w:rFonts w:ascii="Verdana" w:hAnsi="Verdana"/>
        </w:rPr>
        <w:t xml:space="preserve"> </w:t>
      </w:r>
    </w:p>
    <w:p w:rsidR="00F32AD7" w:rsidRDefault="003B0F7D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Kontrola plnění usnesení:   </w:t>
      </w:r>
      <w:bookmarkStart w:id="0" w:name="_gjdgxs11"/>
      <w:bookmarkEnd w:id="0"/>
    </w:p>
    <w:p w:rsidR="00F32AD7" w:rsidRDefault="003B0F7D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/>
        </w:rPr>
        <w:t>úkol trvá i nadále</w:t>
      </w:r>
      <w:r>
        <w:rPr>
          <w:rFonts w:ascii="Verdana" w:eastAsia="Verdana" w:hAnsi="Verdana" w:cs="Verdana"/>
          <w:color w:val="000000"/>
        </w:rPr>
        <w:t>; nečinnost T. J.</w:t>
      </w:r>
    </w:p>
    <w:p w:rsidR="00F32AD7" w:rsidRDefault="003B0F7D">
      <w:pPr>
        <w:widowControl/>
        <w:ind w:left="2494"/>
        <w:jc w:val="both"/>
      </w:pPr>
      <w:r>
        <w:rPr>
          <w:rFonts w:ascii="Verdana" w:eastAsia="Verdana" w:hAnsi="Verdana" w:cs="Verdana"/>
          <w:color w:val="000000"/>
        </w:rPr>
        <w:t xml:space="preserve">situace je řešena společně s obcí Liteň;  ses. starostka a br. místostarosta   </w:t>
      </w:r>
    </w:p>
    <w:p w:rsidR="00F32AD7" w:rsidRDefault="003B0F7D">
      <w:pPr>
        <w:widowControl/>
        <w:ind w:left="212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SŽ navštíví místo samé </w:t>
      </w:r>
      <w:r>
        <w:rPr>
          <w:rFonts w:ascii="Verdana" w:eastAsia="Verdana" w:hAnsi="Verdana" w:cs="Verdana"/>
          <w:bCs/>
          <w:color w:val="000000"/>
        </w:rPr>
        <w:t xml:space="preserve">(za přítomnosti br. Noska/starosty T. J.)  </w:t>
      </w:r>
    </w:p>
    <w:p w:rsidR="00F32AD7" w:rsidRDefault="003B0F7D">
      <w:pPr>
        <w:widowControl/>
        <w:ind w:left="1417" w:firstLine="57"/>
        <w:jc w:val="both"/>
      </w:pPr>
      <w:r>
        <w:rPr>
          <w:rFonts w:ascii="Verdana" w:eastAsia="Wingdings 2" w:hAnsi="Verdana" w:cs="Wingdings 2"/>
          <w:color w:val="000000"/>
        </w:rPr>
        <w:t xml:space="preserve">     </w:t>
      </w:r>
      <w:r>
        <w:rPr>
          <w:rFonts w:ascii="Verdana" w:eastAsia="Wingdings 2" w:hAnsi="Verdana" w:cs="Wingdings 2"/>
          <w:color w:val="000000"/>
        </w:rPr>
        <w:tab/>
        <w:t xml:space="preserve">     záměrem setkání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Wingdings 2" w:hAnsi="Verdana" w:cs="Wingdings 2"/>
          <w:color w:val="000000"/>
        </w:rPr>
        <w:t xml:space="preserve"> představení stávající činnosti T. J. a  příp. plán další  </w:t>
      </w:r>
    </w:p>
    <w:p w:rsidR="00F32AD7" w:rsidRPr="007410F3" w:rsidRDefault="003B0F7D" w:rsidP="007410F3">
      <w:pPr>
        <w:widowControl/>
        <w:ind w:left="1417" w:firstLine="57"/>
        <w:jc w:val="both"/>
      </w:pPr>
      <w:r>
        <w:rPr>
          <w:rFonts w:ascii="Verdana" w:eastAsia="Wingdings 2" w:hAnsi="Verdana" w:cs="Wingdings 2"/>
          <w:color w:val="000000"/>
        </w:rPr>
        <w:t xml:space="preserve">              činnosti, vč. diskuze o stavu nemovitého majetku v místě a jeho využití</w:t>
      </w:r>
    </w:p>
    <w:p w:rsidR="00F32AD7" w:rsidRDefault="003B0F7D" w:rsidP="001417F3">
      <w:pPr>
        <w:widowControl/>
        <w:ind w:left="907" w:hanging="907"/>
        <w:jc w:val="both"/>
      </w:pPr>
      <w:r>
        <w:rPr>
          <w:rFonts w:ascii="Verdana" w:eastAsia="Wingdings 2" w:hAnsi="Verdana" w:cs="Wingdings 2"/>
          <w:b/>
          <w:bCs/>
          <w:color w:val="000000"/>
          <w:sz w:val="24"/>
          <w:szCs w:val="24"/>
        </w:rPr>
        <w:t>T. J. Sokol Nižbor –</w:t>
      </w:r>
      <w:r>
        <w:rPr>
          <w:rFonts w:ascii="Verdana" w:eastAsia="Wingdings 2" w:hAnsi="Verdana" w:cs="Wingdings 2"/>
          <w:color w:val="000000"/>
        </w:rPr>
        <w:t xml:space="preserve"> podepsána smlouva ve smyslu jednání o</w:t>
      </w:r>
      <w:r>
        <w:rPr>
          <w:rFonts w:ascii="Verdana" w:eastAsia="Verdana" w:hAnsi="Verdana" w:cs="Verdana"/>
          <w:color w:val="000000"/>
        </w:rPr>
        <w:t xml:space="preserve"> podmínkách prodeje </w:t>
      </w:r>
    </w:p>
    <w:p w:rsidR="001417F3" w:rsidRDefault="001417F3" w:rsidP="001417F3">
      <w:pPr>
        <w:widowControl/>
        <w:ind w:left="2694" w:hanging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</w:t>
      </w:r>
      <w:r w:rsidR="003B0F7D">
        <w:rPr>
          <w:rFonts w:ascii="Verdana" w:eastAsia="Verdana" w:hAnsi="Verdana" w:cs="Verdana"/>
          <w:color w:val="000000"/>
        </w:rPr>
        <w:t>nem.  majetku ve vl</w:t>
      </w:r>
      <w:r>
        <w:rPr>
          <w:rFonts w:ascii="Verdana" w:eastAsia="Verdana" w:hAnsi="Verdana" w:cs="Verdana"/>
          <w:color w:val="000000"/>
        </w:rPr>
        <w:t>astnictví T. J. ze dne 2.6.2021</w:t>
      </w:r>
    </w:p>
    <w:p w:rsidR="001417F3" w:rsidRDefault="001417F3" w:rsidP="001417F3">
      <w:pPr>
        <w:widowControl/>
        <w:ind w:left="2694" w:hanging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sym w:font="Wingdings 3" w:char="F0C8"/>
      </w:r>
    </w:p>
    <w:p w:rsidR="00F32AD7" w:rsidRPr="007410F3" w:rsidRDefault="001417F3" w:rsidP="007410F3">
      <w:pPr>
        <w:widowControl/>
        <w:ind w:left="2694" w:firstLine="142"/>
        <w:jc w:val="both"/>
      </w:pPr>
      <w:r>
        <w:rPr>
          <w:rFonts w:ascii="Verdana" w:eastAsia="Verdana" w:hAnsi="Verdana" w:cs="Verdana"/>
          <w:color w:val="000000"/>
        </w:rPr>
        <w:t>fin. prostředky budou odeslány na účet SŽ v 02/2022</w:t>
      </w:r>
    </w:p>
    <w:p w:rsidR="00F32AD7" w:rsidRDefault="003B0F7D" w:rsidP="001417F3">
      <w:pPr>
        <w:widowControl/>
        <w:ind w:left="907" w:hanging="90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 xml:space="preserve">T.J. Sokol Dobřichovice </w:t>
      </w:r>
      <w:r w:rsidR="001417F3">
        <w:rPr>
          <w:rFonts w:ascii="Verdana" w:eastAsia="Verdana" w:hAnsi="Verdana" w:cs="Verdana"/>
          <w:color w:val="000000"/>
        </w:rPr>
        <w:t>– vyúčtování daru pro o</w:t>
      </w:r>
      <w:r>
        <w:rPr>
          <w:rFonts w:ascii="Verdana" w:eastAsia="Verdana" w:hAnsi="Verdana" w:cs="Verdana"/>
          <w:color w:val="000000"/>
        </w:rPr>
        <w:t>čkovací centrum před</w:t>
      </w:r>
      <w:r w:rsidR="001417F3">
        <w:rPr>
          <w:rFonts w:ascii="Verdana" w:eastAsia="Verdana" w:hAnsi="Verdana" w:cs="Verdana"/>
          <w:color w:val="000000"/>
        </w:rPr>
        <w:t xml:space="preserve">loženo 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1417F3" w:rsidRDefault="001417F3" w:rsidP="001417F3">
      <w:pPr>
        <w:widowControl/>
        <w:ind w:left="907" w:hanging="907"/>
        <w:jc w:val="both"/>
      </w:pPr>
    </w:p>
    <w:p w:rsidR="00F32AD7" w:rsidRDefault="003B0F7D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  <w:t>POZOR !</w:t>
      </w:r>
    </w:p>
    <w:p w:rsidR="00F32AD7" w:rsidRDefault="003B0F7D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P SŽ Jugmannovy vyzývá T. J. (které tak dosud neučinily), aby provedly, příp. aktualizovaly zápisy do Spolkového rejstříku!!!!!</w:t>
      </w:r>
    </w:p>
    <w:p w:rsidR="00F32AD7" w:rsidRDefault="00F32AD7">
      <w:pPr>
        <w:widowControl/>
        <w:jc w:val="both"/>
        <w:rPr>
          <w:rFonts w:ascii="Verdana" w:eastAsia="Verdana" w:hAnsi="Verdana" w:cs="Verdana"/>
          <w:i/>
          <w:color w:val="00000A"/>
          <w:sz w:val="22"/>
          <w:szCs w:val="22"/>
        </w:rPr>
      </w:pPr>
    </w:p>
    <w:p w:rsidR="00F32AD7" w:rsidRDefault="003B0F7D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Wingdings 3" w:eastAsia="Wingdings 3" w:hAnsi="Wingdings 3" w:cs="Wingdings 3"/>
          <w:b/>
          <w:color w:val="170BB5"/>
          <w:sz w:val="24"/>
          <w:szCs w:val="24"/>
        </w:rPr>
        <w:t>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Sokolské jednoty s neprovedenou aktualizací se vystavují nebezpečí 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nemožnosti žádat o státní dotační prostředky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! </w:t>
      </w:r>
    </w:p>
    <w:p w:rsidR="00F32AD7" w:rsidRDefault="003B0F7D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:rsidR="00F32AD7" w:rsidRDefault="003B0F7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</w:p>
    <w:p w:rsidR="00F32AD7" w:rsidRDefault="003B0F7D">
      <w:pPr>
        <w:pStyle w:val="Odstavecseseznamem"/>
        <w:widowControl/>
        <w:numPr>
          <w:ilvl w:val="0"/>
          <w:numId w:val="9"/>
        </w:numPr>
        <w:spacing w:after="27"/>
        <w:ind w:left="284"/>
        <w:rPr>
          <w:rFonts w:ascii="Verdana" w:eastAsia="Times New Roman" w:hAnsi="Verdana" w:cs="Times New Roman"/>
          <w:b/>
          <w:bCs/>
          <w:color w:val="FF0000"/>
        </w:rPr>
      </w:pPr>
      <w:r>
        <w:rPr>
          <w:rFonts w:ascii="Verdana" w:eastAsia="Times New Roman" w:hAnsi="Verdana" w:cs="Times New Roman"/>
          <w:b/>
          <w:bCs/>
          <w:color w:val="FF0000"/>
        </w:rPr>
        <w:t>Finance v roce 2022</w:t>
      </w:r>
    </w:p>
    <w:p w:rsidR="00F32AD7" w:rsidRPr="001417F3" w:rsidRDefault="001417F3" w:rsidP="001417F3">
      <w:pPr>
        <w:ind w:firstLine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i</w:t>
      </w:r>
      <w:r w:rsidRPr="001417F3">
        <w:rPr>
          <w:rFonts w:ascii="Verdana" w:hAnsi="Verdana" w:cs="Times New Roman"/>
        </w:rPr>
        <w:t xml:space="preserve"> nadále trvá stav nejistoty</w:t>
      </w:r>
      <w:r>
        <w:rPr>
          <w:rFonts w:ascii="Verdana" w:hAnsi="Verdana" w:cs="Times New Roman"/>
        </w:rPr>
        <w:t xml:space="preserve"> – zásadní programy NSA nebyly stale ještě v závěru 01/2022 vypsány</w:t>
      </w:r>
    </w:p>
    <w:p w:rsidR="00F32AD7" w:rsidRDefault="003B0F7D">
      <w:pPr>
        <w:jc w:val="both"/>
      </w:pPr>
      <w:r>
        <w:rPr>
          <w:rFonts w:ascii="Verdana" w:hAnsi="Verdana" w:cs="Times New Roman"/>
          <w:b/>
          <w:color w:val="00B050"/>
          <w:sz w:val="18"/>
          <w:szCs w:val="18"/>
        </w:rPr>
        <w:t>Stav vypsání programů NSA  :</w:t>
      </w:r>
    </w:p>
    <w:p w:rsidR="00F32AD7" w:rsidRDefault="003B0F7D">
      <w:pPr>
        <w:pStyle w:val="Odstavecseseznamem"/>
        <w:widowControl/>
        <w:numPr>
          <w:ilvl w:val="0"/>
          <w:numId w:val="13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vypsána</w:t>
      </w:r>
      <w:r w:rsidR="001417F3">
        <w:rPr>
          <w:rFonts w:ascii="Verdana" w:hAnsi="Verdana" w:cs="Times New Roman"/>
          <w:sz w:val="18"/>
          <w:szCs w:val="18"/>
        </w:rPr>
        <w:t xml:space="preserve"> pouze</w:t>
      </w:r>
      <w:r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Můj klub 2022</w:t>
      </w:r>
      <w:r>
        <w:rPr>
          <w:rFonts w:ascii="Verdana" w:hAnsi="Verdana" w:cs="Times New Roman"/>
          <w:sz w:val="18"/>
          <w:szCs w:val="18"/>
        </w:rPr>
        <w:t xml:space="preserve"> </w:t>
      </w:r>
    </w:p>
    <w:p w:rsidR="00F32AD7" w:rsidRDefault="003B0F7D">
      <w:pPr>
        <w:pStyle w:val="Odstavecseseznamem"/>
        <w:widowControl/>
        <w:numPr>
          <w:ilvl w:val="0"/>
          <w:numId w:val="13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nosný program pro ČOS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Pohyb a zdraví na r. 2022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 w:rsidRPr="001417F3">
        <w:rPr>
          <w:rFonts w:ascii="Verdana" w:hAnsi="Verdana" w:cs="Times New Roman"/>
          <w:b/>
          <w:sz w:val="18"/>
          <w:szCs w:val="18"/>
          <w:u w:val="single"/>
        </w:rPr>
        <w:t xml:space="preserve">dosud </w:t>
      </w:r>
      <w:r w:rsidR="001417F3" w:rsidRPr="001417F3">
        <w:rPr>
          <w:rFonts w:ascii="Verdana" w:hAnsi="Verdana" w:cs="Times New Roman"/>
          <w:b/>
          <w:sz w:val="18"/>
          <w:szCs w:val="18"/>
          <w:u w:val="single"/>
        </w:rPr>
        <w:t>nevypsán</w:t>
      </w:r>
    </w:p>
    <w:p w:rsidR="00F32AD7" w:rsidRDefault="003B0F7D">
      <w:pPr>
        <w:pStyle w:val="Odstavecseseznamem"/>
        <w:widowControl/>
        <w:numPr>
          <w:ilvl w:val="0"/>
          <w:numId w:val="13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Provoz a údržba r. 2022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 </w:t>
      </w:r>
      <w:r w:rsidRPr="001417F3">
        <w:rPr>
          <w:rFonts w:ascii="Verdana" w:hAnsi="Verdana" w:cs="Times New Roman"/>
          <w:b/>
          <w:sz w:val="18"/>
          <w:szCs w:val="18"/>
          <w:u w:val="single"/>
        </w:rPr>
        <w:t>dosud nebyla vypsána</w:t>
      </w:r>
      <w:r>
        <w:rPr>
          <w:rFonts w:ascii="Verdana" w:hAnsi="Verdana" w:cs="Times New Roman"/>
          <w:sz w:val="18"/>
          <w:szCs w:val="18"/>
        </w:rPr>
        <w:t xml:space="preserve"> (otázka, zda je s touto</w:t>
      </w:r>
      <w:r w:rsidR="001417F3">
        <w:rPr>
          <w:rFonts w:ascii="Verdana" w:hAnsi="Verdana" w:cs="Times New Roman"/>
          <w:sz w:val="18"/>
          <w:szCs w:val="18"/>
        </w:rPr>
        <w:t xml:space="preserve"> výzvou počítáno i pro r. 2022?)</w:t>
      </w:r>
    </w:p>
    <w:p w:rsidR="00F32AD7" w:rsidRDefault="00F32AD7">
      <w:pPr>
        <w:ind w:left="360"/>
        <w:jc w:val="both"/>
        <w:rPr>
          <w:rFonts w:ascii="Verdana" w:hAnsi="Verdana" w:cs="Times New Roman"/>
          <w:b/>
          <w:sz w:val="18"/>
          <w:szCs w:val="18"/>
        </w:rPr>
      </w:pPr>
    </w:p>
    <w:p w:rsidR="00F32AD7" w:rsidRPr="001417F3" w:rsidRDefault="003B0F7D">
      <w:pPr>
        <w:ind w:left="360"/>
        <w:jc w:val="both"/>
        <w:rPr>
          <w:rFonts w:ascii="Arial" w:hAnsi="Arial" w:cs="Arial"/>
          <w:sz w:val="16"/>
          <w:szCs w:val="16"/>
        </w:rPr>
      </w:pPr>
      <w:r w:rsidRPr="001417F3">
        <w:rPr>
          <w:rFonts w:ascii="Arial" w:hAnsi="Arial" w:cs="Arial"/>
          <w:sz w:val="16"/>
          <w:szCs w:val="16"/>
        </w:rPr>
        <w:t>Při opakovaných dotazech směrem k NSA ČOS obdržela (spolu s ostatními subjekty) informaci, že v době rozpočtového provizoria státního rozpočtu ČR nelze vypisovat dotační výzvy – viz dopis p. předsedy NSA (</w:t>
      </w:r>
      <w:hyperlink r:id="rId7">
        <w:r w:rsidRPr="001417F3">
          <w:rPr>
            <w:rStyle w:val="Internetovodkaz"/>
            <w:rFonts w:ascii="Arial" w:hAnsi="Arial" w:cs="Arial"/>
            <w:sz w:val="16"/>
            <w:szCs w:val="16"/>
          </w:rPr>
          <w:t>https://prosokoly.sokol.eu/assets/download/dopis-sportovnim-svazum-nsa-16-11-2011-provizorium.pdf</w:t>
        </w:r>
      </w:hyperlink>
      <w:r w:rsidRPr="001417F3">
        <w:rPr>
          <w:rFonts w:ascii="Arial" w:hAnsi="Arial" w:cs="Arial"/>
          <w:sz w:val="16"/>
          <w:szCs w:val="16"/>
        </w:rPr>
        <w:t>), ačkoliv některá ministerstva mají pro r. 2022 výzvy zveřejněny (MK, MŽP, MMR, MZdr, MZem.).</w:t>
      </w:r>
    </w:p>
    <w:p w:rsidR="00F32AD7" w:rsidRPr="001417F3" w:rsidRDefault="003B0F7D">
      <w:pPr>
        <w:ind w:left="360"/>
        <w:jc w:val="both"/>
        <w:rPr>
          <w:rFonts w:ascii="Arial" w:hAnsi="Arial" w:cs="Arial"/>
          <w:i/>
          <w:sz w:val="16"/>
          <w:szCs w:val="16"/>
        </w:rPr>
      </w:pPr>
      <w:r w:rsidRPr="001417F3">
        <w:rPr>
          <w:rFonts w:ascii="Arial" w:hAnsi="Arial" w:cs="Arial"/>
          <w:i/>
          <w:sz w:val="16"/>
          <w:szCs w:val="16"/>
        </w:rPr>
        <w:t>Zákon č. 218/2000 Sb., o rozpočtových pravidlech a o změně některých souvisejících zákonů, však situaci vypisování výzev dotačních titulů ze státního rozpočtu ČR v době rozp. provizoria neřeší.</w:t>
      </w:r>
    </w:p>
    <w:p w:rsidR="00F32AD7" w:rsidRDefault="00F32AD7">
      <w:pPr>
        <w:widowControl/>
        <w:jc w:val="both"/>
      </w:pPr>
    </w:p>
    <w:p w:rsidR="00F32AD7" w:rsidRDefault="003B0F7D">
      <w:pPr>
        <w:pStyle w:val="Odstavecseseznamem"/>
        <w:numPr>
          <w:ilvl w:val="0"/>
          <w:numId w:val="8"/>
        </w:numPr>
        <w:jc w:val="both"/>
      </w:pPr>
      <w:r>
        <w:rPr>
          <w:rFonts w:ascii="Verdana" w:hAnsi="Verdana"/>
          <w:b/>
          <w:color w:val="FF0000"/>
          <w:szCs w:val="40"/>
        </w:rPr>
        <w:t>ECZ</w:t>
      </w:r>
      <w:r>
        <w:rPr>
          <w:rFonts w:ascii="Verdana" w:hAnsi="Verdana"/>
          <w:color w:val="FF0000"/>
          <w:szCs w:val="40"/>
        </w:rPr>
        <w:t xml:space="preserve"> </w:t>
      </w:r>
      <w:r>
        <w:rPr>
          <w:rFonts w:ascii="Wingdings 3" w:eastAsia="Wingdings 3" w:hAnsi="Wingdings 3" w:cs="Wingdings 3"/>
          <w:color w:val="FF0000"/>
          <w:szCs w:val="40"/>
        </w:rPr>
        <w:t></w:t>
      </w:r>
      <w:r>
        <w:rPr>
          <w:rFonts w:ascii="Verdana" w:hAnsi="Verdana"/>
          <w:color w:val="FF0000"/>
          <w:szCs w:val="40"/>
        </w:rPr>
        <w:t xml:space="preserve"> Je třeba, aby naše sokolské jednoty v župě věnovaly zvýšenou pozornost ostré </w:t>
      </w:r>
      <w:r>
        <w:rPr>
          <w:rFonts w:ascii="Verdana" w:hAnsi="Verdana"/>
          <w:b/>
          <w:color w:val="FF0000"/>
          <w:szCs w:val="40"/>
        </w:rPr>
        <w:t>„elektronické evidenci členů“,</w:t>
      </w:r>
      <w:r w:rsidR="001417F3">
        <w:rPr>
          <w:rFonts w:ascii="Verdana" w:hAnsi="Verdana"/>
          <w:color w:val="FF0000"/>
          <w:szCs w:val="40"/>
        </w:rPr>
        <w:t xml:space="preserve"> která vstoupila</w:t>
      </w:r>
      <w:r>
        <w:rPr>
          <w:rFonts w:ascii="Verdana" w:hAnsi="Verdana"/>
          <w:color w:val="FF0000"/>
          <w:szCs w:val="40"/>
        </w:rPr>
        <w:t xml:space="preserve"> </w:t>
      </w:r>
      <w:r w:rsidR="001417F3">
        <w:rPr>
          <w:rFonts w:ascii="Verdana" w:hAnsi="Verdana"/>
          <w:b/>
          <w:color w:val="FF0000"/>
          <w:szCs w:val="40"/>
        </w:rPr>
        <w:t>v platnost dnem</w:t>
      </w:r>
      <w:r>
        <w:rPr>
          <w:rFonts w:ascii="Verdana" w:hAnsi="Verdana"/>
          <w:b/>
          <w:color w:val="FF0000"/>
          <w:szCs w:val="40"/>
        </w:rPr>
        <w:t xml:space="preserve"> 1. 1. 2022</w:t>
      </w:r>
      <w:r>
        <w:rPr>
          <w:rFonts w:ascii="Verdana" w:hAnsi="Verdana"/>
          <w:color w:val="FF0000"/>
          <w:szCs w:val="40"/>
        </w:rPr>
        <w:t xml:space="preserve">. </w:t>
      </w:r>
    </w:p>
    <w:p w:rsidR="00F32AD7" w:rsidRDefault="003B0F7D">
      <w:pPr>
        <w:pStyle w:val="Odstavecseseznamem"/>
        <w:jc w:val="both"/>
        <w:rPr>
          <w:rFonts w:ascii="Verdana" w:hAnsi="Verdana"/>
          <w:color w:val="FF0000"/>
          <w:szCs w:val="40"/>
        </w:rPr>
      </w:pPr>
      <w:r>
        <w:rPr>
          <w:rFonts w:ascii="Verdana" w:hAnsi="Verdana"/>
          <w:color w:val="FF0000"/>
          <w:szCs w:val="40"/>
        </w:rPr>
        <w:t xml:space="preserve">Je třeba, </w:t>
      </w:r>
      <w:r>
        <w:rPr>
          <w:rFonts w:ascii="Verdana" w:hAnsi="Verdana"/>
          <w:b/>
          <w:color w:val="FF0000"/>
          <w:szCs w:val="40"/>
        </w:rPr>
        <w:t>aby jednoty aktivovaly účet, přes který budou vstupovat do systému a zajistit u pověřeného pracovníka/br. Kráčmar příslušná oprávnění pro osobu pověřenou správou elektronické evidence členů za příslušnou T. J. Sokol</w:t>
      </w:r>
      <w:r>
        <w:rPr>
          <w:rFonts w:ascii="Verdana" w:hAnsi="Verdana"/>
          <w:color w:val="FF0000"/>
          <w:szCs w:val="40"/>
        </w:rPr>
        <w:t xml:space="preserve"> (</w:t>
      </w:r>
      <w:r>
        <w:rPr>
          <w:rFonts w:ascii="Verdana" w:hAnsi="Verdana"/>
          <w:b/>
          <w:i/>
          <w:color w:val="FF0000"/>
          <w:szCs w:val="40"/>
        </w:rPr>
        <w:t>připomínka jednotám, které dosud nemají vyřízený přístup do ECZ, byla zaslána emailem dne 8. 12. 2021</w:t>
      </w:r>
      <w:r>
        <w:rPr>
          <w:rFonts w:ascii="Verdana" w:hAnsi="Verdana"/>
          <w:color w:val="FF0000"/>
          <w:szCs w:val="40"/>
        </w:rPr>
        <w:t>).</w:t>
      </w:r>
    </w:p>
    <w:p w:rsidR="00F32AD7" w:rsidRDefault="003B0F7D">
      <w:pP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F32AD7" w:rsidRDefault="003B0F7D">
      <w:pPr>
        <w:jc w:val="center"/>
      </w:pPr>
      <w:r>
        <w:rPr>
          <w:rFonts w:ascii="Verdana" w:hAnsi="Verdana"/>
          <w:b/>
          <w:color w:val="FF0000"/>
          <w:sz w:val="24"/>
          <w:szCs w:val="24"/>
        </w:rPr>
        <w:t>Pověřenou osobou pro správu elektronické evidence členů za Sokolskou župu Jungmannovu je tajemnice župy Eva Vandírková.</w:t>
      </w:r>
    </w:p>
    <w:p w:rsidR="00F32AD7" w:rsidRDefault="00BC358A">
      <w:pPr>
        <w:pStyle w:val="Odstavecseseznamem"/>
        <w:widowControl/>
        <w:ind w:left="1080" w:right="-144"/>
      </w:pP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V rámci naší sokolské župy – ze </w:t>
      </w:r>
      <w:r w:rsidR="003B0F7D" w:rsidRPr="00BC358A">
        <w:rPr>
          <w:rFonts w:ascii="Verdana" w:eastAsia="Verdana" w:hAnsi="Verdana" w:cs="Verdana"/>
          <w:b/>
          <w:color w:val="0000FF"/>
          <w:sz w:val="22"/>
          <w:szCs w:val="22"/>
        </w:rPr>
        <w:t xml:space="preserve">47 </w:t>
      </w:r>
      <w:r w:rsidRPr="00BC358A">
        <w:rPr>
          <w:rFonts w:ascii="Verdana" w:eastAsia="Verdana" w:hAnsi="Verdana" w:cs="Verdana"/>
          <w:b/>
          <w:color w:val="0000FF"/>
          <w:sz w:val="22"/>
          <w:szCs w:val="22"/>
        </w:rPr>
        <w:t xml:space="preserve">tělocvičných </w:t>
      </w:r>
      <w:r w:rsidR="003B0F7D" w:rsidRPr="00BC358A">
        <w:rPr>
          <w:rFonts w:ascii="Verdana" w:eastAsia="Verdana" w:hAnsi="Verdana" w:cs="Verdana"/>
          <w:b/>
          <w:color w:val="0000FF"/>
          <w:sz w:val="22"/>
          <w:szCs w:val="22"/>
        </w:rPr>
        <w:t xml:space="preserve">jednot je v 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>evidenci</w:t>
      </w:r>
      <w:r w:rsidR="003B0F7D" w:rsidRPr="00BC358A">
        <w:rPr>
          <w:rFonts w:ascii="Verdana" w:eastAsia="Verdana" w:hAnsi="Verdana" w:cs="Verdana"/>
          <w:b/>
          <w:color w:val="0000FF"/>
          <w:sz w:val="22"/>
          <w:szCs w:val="22"/>
        </w:rPr>
        <w:t xml:space="preserve">  zaneseno pouze 24 jednot</w:t>
      </w:r>
      <w:r>
        <w:rPr>
          <w:rFonts w:ascii="Verdana" w:eastAsia="Verdana" w:hAnsi="Verdana" w:cs="Verdana"/>
          <w:sz w:val="22"/>
          <w:szCs w:val="22"/>
        </w:rPr>
        <w:t>!</w:t>
      </w:r>
    </w:p>
    <w:p w:rsidR="00F32AD7" w:rsidRDefault="003B0F7D">
      <w:pPr>
        <w:pStyle w:val="Odstavecseseznamem"/>
        <w:widowControl/>
        <w:ind w:left="1080" w:right="-144"/>
      </w:pPr>
      <w:r>
        <w:rPr>
          <w:rFonts w:ascii="Verdana" w:eastAsia="Verdana" w:hAnsi="Verdana" w:cs="Verdana"/>
          <w:sz w:val="22"/>
          <w:szCs w:val="22"/>
        </w:rPr>
        <w:t xml:space="preserve">Bratr František Kráčmar </w:t>
      </w:r>
      <w:r w:rsidR="00BC358A">
        <w:rPr>
          <w:rFonts w:ascii="Verdana" w:eastAsia="Verdana" w:hAnsi="Verdana" w:cs="Verdana"/>
          <w:sz w:val="22"/>
          <w:szCs w:val="22"/>
        </w:rPr>
        <w:t xml:space="preserve">(hot line </w:t>
      </w:r>
      <w:r w:rsidR="00BC358A">
        <w:rPr>
          <w:rFonts w:ascii="Verdana" w:eastAsia="Verdana" w:hAnsi="Verdana" w:cs="Verdana"/>
          <w:sz w:val="22"/>
          <w:szCs w:val="22"/>
        </w:rPr>
        <w:sym w:font="Wingdings 3" w:char="F05F"/>
      </w:r>
      <w:r w:rsidR="00BC358A">
        <w:rPr>
          <w:rFonts w:ascii="Verdana" w:eastAsia="Verdana" w:hAnsi="Verdana" w:cs="Verdana"/>
          <w:sz w:val="22"/>
          <w:szCs w:val="22"/>
        </w:rPr>
        <w:t xml:space="preserve"> </w:t>
      </w:r>
      <w:hyperlink r:id="rId8" w:history="1">
        <w:r w:rsidR="00BC358A" w:rsidRPr="00BC358A">
          <w:rPr>
            <w:rStyle w:val="Hypertextovodkaz"/>
            <w:rFonts w:ascii="Verdana" w:eastAsia="Verdana" w:hAnsi="Verdana" w:cs="Verdana"/>
            <w:b/>
            <w:sz w:val="22"/>
            <w:szCs w:val="22"/>
          </w:rPr>
          <w:t>fkracmar@sokol.eu</w:t>
        </w:r>
      </w:hyperlink>
      <w:r w:rsidR="00BC358A">
        <w:rPr>
          <w:rFonts w:ascii="Verdana" w:eastAsia="Verdana" w:hAnsi="Verdana" w:cs="Verdana"/>
          <w:sz w:val="22"/>
          <w:szCs w:val="22"/>
        </w:rPr>
        <w:t xml:space="preserve">) </w:t>
      </w:r>
      <w:r>
        <w:rPr>
          <w:rFonts w:ascii="Verdana" w:eastAsia="Verdana" w:hAnsi="Verdana" w:cs="Verdana"/>
          <w:sz w:val="22"/>
          <w:szCs w:val="22"/>
        </w:rPr>
        <w:t xml:space="preserve">je </w:t>
      </w:r>
      <w:r w:rsidR="00BC358A">
        <w:rPr>
          <w:rFonts w:ascii="Verdana" w:eastAsia="Verdana" w:hAnsi="Verdana" w:cs="Verdana"/>
          <w:sz w:val="22"/>
          <w:szCs w:val="22"/>
        </w:rPr>
        <w:t>připraven</w:t>
      </w:r>
      <w:r>
        <w:rPr>
          <w:rFonts w:ascii="Verdana" w:eastAsia="Verdana" w:hAnsi="Verdana" w:cs="Verdana"/>
          <w:sz w:val="22"/>
          <w:szCs w:val="22"/>
        </w:rPr>
        <w:t xml:space="preserve"> každé jedn</w:t>
      </w:r>
      <w:r w:rsidR="00BC358A">
        <w:rPr>
          <w:rFonts w:ascii="Verdana" w:eastAsia="Verdana" w:hAnsi="Verdana" w:cs="Verdana"/>
          <w:sz w:val="22"/>
          <w:szCs w:val="22"/>
        </w:rPr>
        <w:t xml:space="preserve">otě pomoci při nejasnostech a  </w:t>
      </w:r>
      <w:r>
        <w:rPr>
          <w:rFonts w:ascii="Verdana" w:eastAsia="Verdana" w:hAnsi="Verdana" w:cs="Verdana"/>
          <w:sz w:val="22"/>
          <w:szCs w:val="22"/>
        </w:rPr>
        <w:t>zodpovědět otázky týkající se ECZ.</w:t>
      </w:r>
    </w:p>
    <w:p w:rsidR="00F32AD7" w:rsidRDefault="00F32AD7">
      <w:pPr>
        <w:pStyle w:val="Odstavecseseznamem"/>
        <w:ind w:left="1440"/>
        <w:jc w:val="both"/>
        <w:rPr>
          <w:rFonts w:ascii="Verdana" w:eastAsia="Verdana" w:hAnsi="Verdana" w:cs="Verdana"/>
          <w:sz w:val="22"/>
          <w:szCs w:val="22"/>
        </w:rPr>
      </w:pPr>
    </w:p>
    <w:p w:rsidR="00F32AD7" w:rsidRPr="00BC358A" w:rsidRDefault="00BC358A" w:rsidP="00BC358A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ses.</w:t>
      </w:r>
      <w:r w:rsidR="003B0F7D">
        <w:rPr>
          <w:rFonts w:ascii="Verdana" w:eastAsia="Verdana" w:hAnsi="Verdana" w:cs="Verdana"/>
          <w:b/>
          <w:color w:val="126C2A"/>
          <w:sz w:val="24"/>
          <w:szCs w:val="24"/>
        </w:rPr>
        <w:t xml:space="preserve"> Caldová – jednatelka </w:t>
      </w:r>
    </w:p>
    <w:p w:rsidR="00F32AD7" w:rsidRPr="00BC358A" w:rsidRDefault="00BC358A" w:rsidP="00BC358A">
      <w:pPr>
        <w:numPr>
          <w:ilvl w:val="0"/>
          <w:numId w:val="20"/>
        </w:numPr>
        <w:jc w:val="both"/>
      </w:pPr>
      <w:r>
        <w:rPr>
          <w:rFonts w:ascii="Verdana" w:hAnsi="Verdana"/>
        </w:rPr>
        <w:t>p</w:t>
      </w:r>
      <w:r w:rsidR="003B0F7D">
        <w:rPr>
          <w:rFonts w:ascii="Verdana" w:hAnsi="Verdana"/>
        </w:rPr>
        <w:t>ředložila</w:t>
      </w:r>
      <w:r w:rsidR="00A56C38">
        <w:rPr>
          <w:rFonts w:ascii="Verdana" w:hAnsi="Verdana"/>
          <w:b/>
        </w:rPr>
        <w:t xml:space="preserve"> </w:t>
      </w:r>
      <w:r w:rsidR="003B0F7D">
        <w:rPr>
          <w:rFonts w:ascii="Verdana" w:hAnsi="Verdana"/>
        </w:rPr>
        <w:t>žádost</w:t>
      </w:r>
      <w:r w:rsidR="003B0F7D">
        <w:rPr>
          <w:rFonts w:ascii="Verdana" w:hAnsi="Verdana"/>
          <w:b/>
        </w:rPr>
        <w:t xml:space="preserve"> T. J. Sokol Dobřichovice </w:t>
      </w:r>
      <w:r w:rsidR="003B0F7D">
        <w:rPr>
          <w:rFonts w:ascii="Verdana" w:hAnsi="Verdana"/>
        </w:rPr>
        <w:t>k</w:t>
      </w:r>
      <w:r w:rsidR="003B0F7D">
        <w:rPr>
          <w:rFonts w:ascii="Verdana" w:hAnsi="Verdana"/>
          <w:b/>
        </w:rPr>
        <w:t xml:space="preserve"> </w:t>
      </w:r>
      <w:r w:rsidR="003B0F7D">
        <w:rPr>
          <w:rFonts w:ascii="Verdana" w:hAnsi="Verdana"/>
        </w:rPr>
        <w:t>projednání a sch</w:t>
      </w:r>
      <w:r>
        <w:rPr>
          <w:rFonts w:ascii="Verdana" w:hAnsi="Verdana"/>
        </w:rPr>
        <w:t>válení</w:t>
      </w:r>
      <w:r w:rsidR="007228F8">
        <w:rPr>
          <w:rFonts w:ascii="Verdana" w:hAnsi="Verdana"/>
        </w:rPr>
        <w:t xml:space="preserve"> dlouhodobého</w:t>
      </w:r>
      <w:r>
        <w:rPr>
          <w:rFonts w:ascii="Verdana" w:hAnsi="Verdana"/>
        </w:rPr>
        <w:t xml:space="preserve"> pronájmu na dobu 20 let </w:t>
      </w:r>
      <w:r w:rsidRPr="002F60EB">
        <w:rPr>
          <w:rFonts w:ascii="Verdana" w:hAnsi="Verdana"/>
          <w:b/>
          <w:i/>
        </w:rPr>
        <w:t>(část pozemku p.č. 581/1 nepřesahující 200 m2)</w:t>
      </w:r>
      <w:r w:rsidR="003B0F7D">
        <w:rPr>
          <w:rFonts w:ascii="Verdana" w:hAnsi="Verdana"/>
        </w:rPr>
        <w:t xml:space="preserve"> městu Do</w:t>
      </w:r>
      <w:r>
        <w:rPr>
          <w:rFonts w:ascii="Verdana" w:hAnsi="Verdana"/>
        </w:rPr>
        <w:t xml:space="preserve">břichovice </w:t>
      </w:r>
      <w:r w:rsidR="002F60EB">
        <w:rPr>
          <w:rFonts w:ascii="Verdana" w:hAnsi="Verdana"/>
        </w:rPr>
        <w:t xml:space="preserve">za účelem přístavby kuchyně a jídelny ZŠ </w:t>
      </w:r>
      <w:r>
        <w:rPr>
          <w:rFonts w:ascii="Verdana" w:hAnsi="Verdana"/>
        </w:rPr>
        <w:t>a doložila doklady (</w:t>
      </w:r>
      <w:r w:rsidR="003B0F7D">
        <w:rPr>
          <w:rFonts w:ascii="Verdana" w:hAnsi="Verdana"/>
        </w:rPr>
        <w:t>LV,</w:t>
      </w:r>
      <w:r w:rsidR="002F60EB">
        <w:rPr>
          <w:rFonts w:ascii="Verdana" w:hAnsi="Verdana"/>
        </w:rPr>
        <w:t xml:space="preserve"> </w:t>
      </w:r>
      <w:r w:rsidR="00A56C38">
        <w:rPr>
          <w:rFonts w:ascii="Verdana" w:hAnsi="Verdana"/>
        </w:rPr>
        <w:t xml:space="preserve">situace, </w:t>
      </w:r>
      <w:r w:rsidR="002F60EB" w:rsidRPr="00A56C38">
        <w:rPr>
          <w:rFonts w:ascii="Verdana" w:hAnsi="Verdana"/>
          <w:i/>
        </w:rPr>
        <w:t>geometrický plan nebyl dosud vypracován</w:t>
      </w:r>
      <w:r w:rsidR="002F60EB">
        <w:rPr>
          <w:rFonts w:ascii="Verdana" w:hAnsi="Verdana"/>
        </w:rPr>
        <w:t>,</w:t>
      </w:r>
      <w:r w:rsidR="003B0F7D">
        <w:rPr>
          <w:rFonts w:ascii="Verdana" w:hAnsi="Verdana"/>
        </w:rPr>
        <w:t xml:space="preserve"> </w:t>
      </w:r>
      <w:r w:rsidR="002F60EB">
        <w:rPr>
          <w:rFonts w:ascii="Verdana" w:hAnsi="Verdana"/>
        </w:rPr>
        <w:t>usnesení</w:t>
      </w:r>
      <w:r w:rsidR="003B0F7D">
        <w:rPr>
          <w:rFonts w:ascii="Verdana" w:hAnsi="Verdana"/>
        </w:rPr>
        <w:t xml:space="preserve"> VH T.</w:t>
      </w:r>
      <w:r w:rsidR="002F60EB">
        <w:rPr>
          <w:rFonts w:ascii="Verdana" w:hAnsi="Verdana"/>
        </w:rPr>
        <w:t xml:space="preserve"> </w:t>
      </w:r>
      <w:r w:rsidR="003B0F7D">
        <w:rPr>
          <w:rFonts w:ascii="Verdana" w:hAnsi="Verdana"/>
        </w:rPr>
        <w:t>J.</w:t>
      </w:r>
      <w:r>
        <w:rPr>
          <w:rFonts w:ascii="Verdana" w:hAnsi="Verdana"/>
        </w:rPr>
        <w:t>), usn.</w:t>
      </w:r>
      <w:r w:rsidR="003B0F7D">
        <w:rPr>
          <w:rFonts w:ascii="Verdana" w:hAnsi="Verdana"/>
        </w:rPr>
        <w:t xml:space="preserve"> </w:t>
      </w:r>
      <w:r>
        <w:rPr>
          <w:rFonts w:ascii="Verdana" w:hAnsi="Verdana"/>
        </w:rPr>
        <w:t>ZM</w:t>
      </w:r>
      <w:r w:rsidR="003B0F7D">
        <w:rPr>
          <w:rFonts w:ascii="Verdana" w:hAnsi="Verdana"/>
        </w:rPr>
        <w:t>, návrh smlouvy</w:t>
      </w:r>
      <w:r>
        <w:rPr>
          <w:rFonts w:ascii="Verdana" w:hAnsi="Verdana"/>
        </w:rPr>
        <w:t xml:space="preserve"> </w:t>
      </w:r>
      <w:r w:rsidR="002F60EB">
        <w:rPr>
          <w:rFonts w:ascii="Verdana" w:hAnsi="Verdana"/>
        </w:rPr>
        <w:t xml:space="preserve"> </w:t>
      </w:r>
      <w:r w:rsidR="00A56C38">
        <w:rPr>
          <w:rFonts w:ascii="Verdana" w:hAnsi="Verdana"/>
        </w:rPr>
        <w:t xml:space="preserve">         </w:t>
      </w:r>
      <w:r>
        <w:rPr>
          <w:rFonts w:ascii="Verdana" w:hAnsi="Verdana"/>
        </w:rPr>
        <w:t>o pronájmu za Kč 1 Kč</w:t>
      </w:r>
      <w:r w:rsidR="002F60EB">
        <w:rPr>
          <w:rFonts w:ascii="Verdana" w:hAnsi="Verdana"/>
        </w:rPr>
        <w:t xml:space="preserve">/20 let </w:t>
      </w:r>
    </w:p>
    <w:p w:rsidR="00BC358A" w:rsidRDefault="00BC358A" w:rsidP="00BC358A">
      <w:pPr>
        <w:ind w:left="1429" w:firstLine="698"/>
        <w:jc w:val="both"/>
        <w:rPr>
          <w:rFonts w:ascii="Verdana" w:hAnsi="Verdana"/>
        </w:rPr>
      </w:pPr>
      <w:r>
        <w:rPr>
          <w:rFonts w:ascii="Verdana" w:hAnsi="Verdana"/>
        </w:rPr>
        <w:sym w:font="Wingdings 3" w:char="F0C8"/>
      </w:r>
    </w:p>
    <w:p w:rsidR="00BC358A" w:rsidRDefault="00BC358A" w:rsidP="00BC358A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 SŽ Jungmannovy záležitost projednalo a doporučuje řešit</w:t>
      </w:r>
      <w:r w:rsidR="007228F8">
        <w:rPr>
          <w:rFonts w:ascii="Verdana" w:hAnsi="Verdana"/>
        </w:rPr>
        <w:t xml:space="preserve"> problematiku</w:t>
      </w:r>
      <w:r>
        <w:rPr>
          <w:rFonts w:ascii="Verdana" w:hAnsi="Verdana"/>
        </w:rPr>
        <w:t xml:space="preserve"> jiným způsobem:</w:t>
      </w:r>
    </w:p>
    <w:p w:rsidR="007228F8" w:rsidRDefault="007228F8" w:rsidP="007228F8">
      <w:pPr>
        <w:ind w:left="993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="00BC358A">
        <w:rPr>
          <w:rFonts w:ascii="Verdana" w:hAnsi="Verdana"/>
        </w:rPr>
        <w:t>bezúplatné (případně úplatné</w:t>
      </w:r>
      <w:r>
        <w:rPr>
          <w:rFonts w:ascii="Verdana" w:hAnsi="Verdana"/>
        </w:rPr>
        <w:t xml:space="preserve"> – cena obvyklá v místě</w:t>
      </w:r>
      <w:r w:rsidR="00BC358A">
        <w:rPr>
          <w:rFonts w:ascii="Verdana" w:hAnsi="Verdana"/>
        </w:rPr>
        <w:t>) zřízení služebnosti ve prospěch města na dobu neurčitou</w:t>
      </w:r>
      <w:r>
        <w:rPr>
          <w:rFonts w:ascii="Verdana" w:hAnsi="Verdana"/>
        </w:rPr>
        <w:t>,</w:t>
      </w:r>
    </w:p>
    <w:p w:rsidR="007228F8" w:rsidRDefault="007228F8" w:rsidP="007228F8">
      <w:p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b) pronájem (za cenu v místě obvyklou) na X let (20?)</w:t>
      </w:r>
    </w:p>
    <w:p w:rsidR="007228F8" w:rsidRDefault="007228F8" w:rsidP="007228F8">
      <w:p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c) výpůjčka na X let (20?)</w:t>
      </w:r>
    </w:p>
    <w:p w:rsidR="007228F8" w:rsidRDefault="007228F8" w:rsidP="007228F8">
      <w:p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d) odprodej za cenu v místě obvyklou</w:t>
      </w:r>
    </w:p>
    <w:p w:rsidR="007228F8" w:rsidRDefault="007228F8" w:rsidP="00BC358A">
      <w:pPr>
        <w:ind w:left="720"/>
        <w:jc w:val="both"/>
        <w:rPr>
          <w:rFonts w:ascii="Verdana" w:hAnsi="Verdana"/>
        </w:rPr>
      </w:pPr>
    </w:p>
    <w:p w:rsidR="00A56C38" w:rsidRDefault="00A56C38" w:rsidP="00BC358A">
      <w:pPr>
        <w:ind w:left="720"/>
        <w:jc w:val="both"/>
        <w:rPr>
          <w:rFonts w:ascii="Verdana" w:hAnsi="Verdana"/>
        </w:rPr>
      </w:pPr>
      <w:r w:rsidRPr="007920A7">
        <w:rPr>
          <w:rFonts w:ascii="Verdana" w:hAnsi="Verdana"/>
          <w:b/>
        </w:rPr>
        <w:t>Usnesení:</w:t>
      </w:r>
    </w:p>
    <w:p w:rsidR="00F32AD7" w:rsidRDefault="00BC358A" w:rsidP="00A5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3B0F7D">
        <w:rPr>
          <w:rFonts w:ascii="Verdana" w:hAnsi="Verdana"/>
        </w:rPr>
        <w:t xml:space="preserve">ředsednictvo </w:t>
      </w:r>
      <w:r>
        <w:rPr>
          <w:rFonts w:ascii="Verdana" w:hAnsi="Verdana"/>
        </w:rPr>
        <w:t>SŽ</w:t>
      </w:r>
      <w:r w:rsidR="007228F8">
        <w:rPr>
          <w:rFonts w:ascii="Verdana" w:hAnsi="Verdana"/>
        </w:rPr>
        <w:t xml:space="preserve"> Jungmannovy</w:t>
      </w:r>
      <w:r w:rsidR="003B0F7D">
        <w:rPr>
          <w:rFonts w:ascii="Verdana" w:hAnsi="Verdana"/>
        </w:rPr>
        <w:t xml:space="preserve"> doporučuje </w:t>
      </w:r>
      <w:r w:rsidR="003B0F7D" w:rsidRPr="002F60EB">
        <w:rPr>
          <w:rFonts w:ascii="Verdana" w:hAnsi="Verdana"/>
          <w:b/>
        </w:rPr>
        <w:t>bezúplatné</w:t>
      </w:r>
      <w:r w:rsidR="003B0F7D">
        <w:rPr>
          <w:rFonts w:ascii="Verdana" w:hAnsi="Verdana"/>
        </w:rPr>
        <w:t xml:space="preserve"> </w:t>
      </w:r>
      <w:r w:rsidR="007228F8">
        <w:rPr>
          <w:rFonts w:ascii="Verdana" w:hAnsi="Verdana"/>
        </w:rPr>
        <w:t xml:space="preserve">zřízení </w:t>
      </w:r>
      <w:r w:rsidR="003B0F7D">
        <w:rPr>
          <w:rFonts w:ascii="Verdana" w:hAnsi="Verdana"/>
        </w:rPr>
        <w:t>služebnosti ve prospěch města Dobřichovice</w:t>
      </w:r>
      <w:r w:rsidR="00A56C38">
        <w:rPr>
          <w:rFonts w:ascii="Verdana" w:hAnsi="Verdana"/>
        </w:rPr>
        <w:t xml:space="preserve"> na dobu </w:t>
      </w:r>
      <w:r w:rsidR="007228F8">
        <w:rPr>
          <w:rFonts w:ascii="Verdana" w:hAnsi="Verdana"/>
        </w:rPr>
        <w:t>určitou</w:t>
      </w:r>
      <w:r w:rsidR="00A56C38">
        <w:rPr>
          <w:rFonts w:ascii="Verdana" w:hAnsi="Verdana"/>
        </w:rPr>
        <w:t>/20 let</w:t>
      </w:r>
      <w:r w:rsidR="007228F8">
        <w:rPr>
          <w:rFonts w:ascii="Verdana" w:hAnsi="Verdana"/>
        </w:rPr>
        <w:t xml:space="preserve"> k nemovitému majetku ve vlastnictví T. J. Sokol Dobřichovice zapsaném na LV </w:t>
      </w:r>
      <w:r w:rsidR="002F60EB">
        <w:rPr>
          <w:rFonts w:ascii="Verdana" w:hAnsi="Verdana"/>
        </w:rPr>
        <w:t>891 pro obec a k.ú. Dobřichovice:</w:t>
      </w:r>
    </w:p>
    <w:p w:rsidR="002F60EB" w:rsidRDefault="00A56C38" w:rsidP="00A5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Verdana" w:hAnsi="Verdana"/>
        </w:rPr>
      </w:pPr>
      <w:r w:rsidRPr="00A56C38">
        <w:rPr>
          <w:rFonts w:ascii="Verdana" w:hAnsi="Verdana"/>
          <w:b/>
        </w:rPr>
        <w:t>část</w:t>
      </w:r>
      <w:r>
        <w:rPr>
          <w:rFonts w:ascii="Verdana" w:hAnsi="Verdana"/>
        </w:rPr>
        <w:t xml:space="preserve"> pozemku</w:t>
      </w:r>
      <w:r w:rsidR="002F60EB">
        <w:rPr>
          <w:rFonts w:ascii="Verdana" w:hAnsi="Verdana"/>
        </w:rPr>
        <w:t xml:space="preserve"> p.č. 581/1 – ostatní plocha/sportoviště a rekreační plocha o výměře 45 131 m2</w:t>
      </w:r>
      <w:r>
        <w:rPr>
          <w:rFonts w:ascii="Verdana" w:hAnsi="Verdana"/>
        </w:rPr>
        <w:t>.</w:t>
      </w:r>
    </w:p>
    <w:p w:rsidR="00A56C38" w:rsidRDefault="00A56C38" w:rsidP="00A5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Geometrický plán nebyl dosud zpracován a předložen, tzn. že není pojmenována předmětná část pozemku s přesnou výměrou.</w:t>
      </w:r>
    </w:p>
    <w:p w:rsidR="00A56C38" w:rsidRDefault="00A56C38" w:rsidP="00A5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 předložení GP se bude Předsednictvo SŽ Jungmannovy záležitostí opětovně zabývat.</w:t>
      </w:r>
    </w:p>
    <w:p w:rsidR="00A56C38" w:rsidRPr="007920A7" w:rsidRDefault="00A56C38" w:rsidP="00A56C38">
      <w:pPr>
        <w:ind w:firstLine="709"/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 xml:space="preserve">Hlasování:     </w:t>
      </w:r>
      <w:r w:rsidRPr="007920A7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pro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7</w:t>
      </w:r>
      <w:r w:rsidRPr="007920A7">
        <w:rPr>
          <w:rFonts w:ascii="Verdana" w:hAnsi="Verdana"/>
          <w:b/>
        </w:rPr>
        <w:t xml:space="preserve"> hlasů (přítomných) </w:t>
      </w:r>
    </w:p>
    <w:p w:rsidR="00A56C38" w:rsidRPr="007920A7" w:rsidRDefault="00A56C38" w:rsidP="00A56C38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 xml:space="preserve">proti </w:t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>0</w:t>
      </w:r>
    </w:p>
    <w:p w:rsidR="00A56C38" w:rsidRPr="007920A7" w:rsidRDefault="00A56C38" w:rsidP="00A56C3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zdržel se </w:t>
      </w:r>
      <w:r>
        <w:rPr>
          <w:rFonts w:ascii="Verdana" w:hAnsi="Verdana"/>
          <w:b/>
        </w:rPr>
        <w:tab/>
        <w:t>1 hlas (ses. Caldová)</w:t>
      </w:r>
    </w:p>
    <w:p w:rsidR="00A56C38" w:rsidRPr="00BC358A" w:rsidRDefault="00A56C38" w:rsidP="007410F3">
      <w:pPr>
        <w:jc w:val="both"/>
      </w:pPr>
    </w:p>
    <w:p w:rsidR="00F32AD7" w:rsidRDefault="003B0F7D" w:rsidP="00BC358A">
      <w:pPr>
        <w:pStyle w:val="Odstavecseseznamem"/>
        <w:numPr>
          <w:ilvl w:val="0"/>
          <w:numId w:val="20"/>
        </w:numPr>
        <w:jc w:val="both"/>
      </w:pPr>
      <w:r w:rsidRPr="00BC358A">
        <w:rPr>
          <w:rFonts w:ascii="Verdana" w:hAnsi="Verdana"/>
        </w:rPr>
        <w:t xml:space="preserve">jednání se </w:t>
      </w:r>
      <w:r w:rsidR="00BC358A">
        <w:rPr>
          <w:rFonts w:ascii="Verdana" w:hAnsi="Verdana"/>
        </w:rPr>
        <w:t>ses.</w:t>
      </w:r>
      <w:r w:rsidRPr="00BC358A">
        <w:rPr>
          <w:rFonts w:ascii="Verdana" w:hAnsi="Verdana"/>
        </w:rPr>
        <w:t xml:space="preserve"> Bečvářovou </w:t>
      </w:r>
      <w:r w:rsidR="00BC358A">
        <w:rPr>
          <w:rFonts w:ascii="Verdana" w:hAnsi="Verdana"/>
        </w:rPr>
        <w:t>ve věci</w:t>
      </w:r>
      <w:r w:rsidRPr="00BC358A">
        <w:rPr>
          <w:rFonts w:ascii="Verdana" w:hAnsi="Verdana"/>
        </w:rPr>
        <w:t xml:space="preserve"> </w:t>
      </w:r>
      <w:r w:rsidR="00BC358A">
        <w:rPr>
          <w:rFonts w:ascii="Verdana" w:hAnsi="Verdana"/>
        </w:rPr>
        <w:t>vložení</w:t>
      </w:r>
      <w:r w:rsidRPr="00BC358A">
        <w:rPr>
          <w:rFonts w:ascii="Verdana" w:hAnsi="Verdana"/>
        </w:rPr>
        <w:t xml:space="preserve"> zbývajících jednot do spolkového rejstříku </w:t>
      </w:r>
      <w:r w:rsidR="00BC358A">
        <w:rPr>
          <w:rFonts w:ascii="Verdana" w:hAnsi="Verdana"/>
        </w:rPr>
        <w:sym w:font="Wingdings 3" w:char="F0C6"/>
      </w:r>
      <w:r w:rsidR="00BC358A">
        <w:rPr>
          <w:rFonts w:ascii="Verdana" w:hAnsi="Verdana"/>
        </w:rPr>
        <w:t xml:space="preserve"> nenastaly nové skutečnosti</w:t>
      </w:r>
      <w:r w:rsidRPr="00BC358A">
        <w:rPr>
          <w:rFonts w:ascii="Verdana" w:hAnsi="Verdana"/>
        </w:rPr>
        <w:t xml:space="preserve">, pravděpodobně se uskuteční až po volebních VH v T. J. </w:t>
      </w:r>
    </w:p>
    <w:p w:rsidR="00F32AD7" w:rsidRDefault="003B0F7D">
      <w:pPr>
        <w:jc w:val="both"/>
      </w:pPr>
      <w:r>
        <w:rPr>
          <w:rFonts w:ascii="Verdana" w:hAnsi="Verdana"/>
          <w:b/>
        </w:rPr>
        <w:t xml:space="preserve">     </w:t>
      </w:r>
      <w:r>
        <w:rPr>
          <w:rFonts w:ascii="Verdana" w:eastAsia="Verdana" w:hAnsi="Verdana" w:cs="Verdana"/>
          <w:b/>
          <w:color w:val="126C2A"/>
          <w:sz w:val="18"/>
          <w:szCs w:val="18"/>
          <w:lang w:val="cs-CZ"/>
        </w:rPr>
        <w:t xml:space="preserve"> </w:t>
      </w:r>
    </w:p>
    <w:p w:rsidR="00F32AD7" w:rsidRDefault="00F32AD7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32AD7" w:rsidRDefault="003B0F7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F32AD7" w:rsidRDefault="003B0F7D">
      <w:pPr>
        <w:widowControl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TRVALÝ ÚKOL pro br. Sosnovce (odpovědný za vedení web stránek SŽ, vč. příspěvků): </w:t>
      </w:r>
    </w:p>
    <w:p w:rsidR="00F32AD7" w:rsidRPr="002F60EB" w:rsidRDefault="003B0F7D" w:rsidP="002F60EB">
      <w:pPr>
        <w:pStyle w:val="Odstavecseseznamem"/>
        <w:widowControl/>
        <w:jc w:val="both"/>
        <w:rPr>
          <w:rFonts w:ascii="Verdana" w:eastAsia="Verdana" w:hAnsi="Verdana" w:cs="Verdana"/>
          <w:b/>
          <w:color w:val="000000"/>
        </w:rPr>
      </w:pPr>
      <w:r w:rsidRPr="002F60EB">
        <w:rPr>
          <w:rFonts w:ascii="Verdana" w:eastAsia="Verdana" w:hAnsi="Verdana" w:cs="Verdana"/>
          <w:b/>
          <w:color w:val="000000"/>
        </w:rPr>
        <w:t>reagovat operativně na příspěvky, které mají být rozhodnutím Předsednictva SŽ Jungmannovy zveřejněny sokolským</w:t>
      </w:r>
      <w:r w:rsidR="002F60EB" w:rsidRPr="002F60EB">
        <w:rPr>
          <w:rFonts w:ascii="Verdana" w:eastAsia="Verdana" w:hAnsi="Verdana" w:cs="Verdana"/>
          <w:b/>
          <w:color w:val="000000"/>
        </w:rPr>
        <w:t xml:space="preserve"> jednotám na webových stránkách</w:t>
      </w:r>
      <w:r w:rsidRPr="002F60EB">
        <w:rPr>
          <w:rFonts w:ascii="Verdana" w:eastAsia="Verdana" w:hAnsi="Verdana" w:cs="Verdana"/>
          <w:b/>
          <w:color w:val="000000"/>
        </w:rPr>
        <w:t xml:space="preserve">  </w:t>
      </w:r>
    </w:p>
    <w:p w:rsidR="00F32AD7" w:rsidRPr="002951E7" w:rsidRDefault="003B0F7D" w:rsidP="002F60EB">
      <w:pPr>
        <w:pStyle w:val="Odstavecseseznamem"/>
        <w:widowControl/>
        <w:numPr>
          <w:ilvl w:val="0"/>
          <w:numId w:val="21"/>
        </w:numPr>
        <w:jc w:val="both"/>
        <w:rPr>
          <w:rFonts w:ascii="Verdana" w:eastAsia="Verdana" w:hAnsi="Verdana" w:cs="Verdana"/>
          <w:color w:val="000000"/>
        </w:rPr>
      </w:pPr>
      <w:r w:rsidRPr="002951E7">
        <w:rPr>
          <w:rFonts w:ascii="Verdana" w:eastAsia="Verdana" w:hAnsi="Verdana" w:cs="Verdana"/>
          <w:color w:val="000000"/>
        </w:rPr>
        <w:t>proběhla aktualizace na webu SŽ – ke stažení jsou k dispozici zápisy ze zasedání Předsednictev SŽ</w:t>
      </w:r>
    </w:p>
    <w:p w:rsidR="00F32AD7" w:rsidRPr="002951E7" w:rsidRDefault="003B0F7D" w:rsidP="002951E7">
      <w:pPr>
        <w:pStyle w:val="Odstavecseseznamem"/>
        <w:widowControl/>
        <w:numPr>
          <w:ilvl w:val="0"/>
          <w:numId w:val="21"/>
        </w:numPr>
        <w:jc w:val="both"/>
      </w:pPr>
      <w:r w:rsidRPr="002951E7">
        <w:rPr>
          <w:rFonts w:ascii="Verdana" w:eastAsia="Verdana" w:hAnsi="Verdana" w:cs="Verdana"/>
          <w:b/>
          <w:bCs/>
          <w:color w:val="000000"/>
        </w:rPr>
        <w:t>Valná hromada Odbor</w:t>
      </w:r>
      <w:r w:rsidR="002951E7">
        <w:rPr>
          <w:rFonts w:ascii="Verdana" w:eastAsia="Verdana" w:hAnsi="Verdana" w:cs="Verdana"/>
          <w:b/>
          <w:bCs/>
          <w:color w:val="000000"/>
        </w:rPr>
        <w:t>u</w:t>
      </w:r>
      <w:r w:rsidRPr="002951E7">
        <w:rPr>
          <w:rFonts w:ascii="Verdana" w:eastAsia="Verdana" w:hAnsi="Verdana" w:cs="Verdana"/>
          <w:b/>
          <w:bCs/>
          <w:color w:val="000000"/>
        </w:rPr>
        <w:t xml:space="preserve"> sportu SŽ Jungmannovy</w:t>
      </w:r>
      <w:r w:rsidRPr="002951E7">
        <w:rPr>
          <w:rFonts w:ascii="Verdana" w:eastAsia="Verdana" w:hAnsi="Verdana" w:cs="Verdana"/>
          <w:color w:val="000000"/>
        </w:rPr>
        <w:t xml:space="preserve"> se bude konat dne 23. 2.</w:t>
      </w:r>
      <w:r w:rsidR="002951E7" w:rsidRPr="002951E7">
        <w:rPr>
          <w:rFonts w:ascii="Verdana" w:eastAsia="Verdana" w:hAnsi="Verdana" w:cs="Verdana"/>
          <w:color w:val="000000"/>
        </w:rPr>
        <w:t xml:space="preserve"> t.r.</w:t>
      </w:r>
      <w:r w:rsidR="002951E7">
        <w:rPr>
          <w:rFonts w:ascii="Verdana" w:eastAsia="Verdana" w:hAnsi="Verdana" w:cs="Verdana"/>
          <w:color w:val="000000"/>
        </w:rPr>
        <w:t xml:space="preserve"> v 16:</w:t>
      </w:r>
      <w:r w:rsidRPr="002951E7">
        <w:rPr>
          <w:rFonts w:ascii="Verdana" w:eastAsia="Verdana" w:hAnsi="Verdana" w:cs="Verdana"/>
          <w:color w:val="000000"/>
        </w:rPr>
        <w:t>30 hod</w:t>
      </w:r>
      <w:r w:rsidR="002951E7">
        <w:rPr>
          <w:rFonts w:ascii="Verdana" w:eastAsia="Verdana" w:hAnsi="Verdana" w:cs="Verdana"/>
          <w:color w:val="000000"/>
        </w:rPr>
        <w:t>.</w:t>
      </w:r>
      <w:r w:rsidRPr="002951E7">
        <w:rPr>
          <w:rFonts w:ascii="Verdana" w:eastAsia="Verdana" w:hAnsi="Verdana" w:cs="Verdana"/>
          <w:color w:val="000000"/>
        </w:rPr>
        <w:t xml:space="preserve"> v kanceláři </w:t>
      </w:r>
      <w:r w:rsidR="002951E7">
        <w:rPr>
          <w:rFonts w:ascii="Verdana" w:eastAsia="Verdana" w:hAnsi="Verdana" w:cs="Verdana"/>
          <w:color w:val="000000"/>
        </w:rPr>
        <w:t>SŽ</w:t>
      </w:r>
      <w:r w:rsidRPr="002951E7">
        <w:rPr>
          <w:rFonts w:ascii="Verdana" w:eastAsia="Verdana" w:hAnsi="Verdana" w:cs="Verdana"/>
          <w:color w:val="000000"/>
        </w:rPr>
        <w:t xml:space="preserve">  </w:t>
      </w:r>
    </w:p>
    <w:p w:rsidR="00F32AD7" w:rsidRPr="002951E7" w:rsidRDefault="003B0F7D" w:rsidP="002951E7">
      <w:pPr>
        <w:widowControl/>
        <w:ind w:left="1418"/>
        <w:jc w:val="both"/>
        <w:rPr>
          <w:rFonts w:ascii="Verdana" w:eastAsia="Verdana" w:hAnsi="Verdana" w:cs="Verdana"/>
          <w:color w:val="000000"/>
        </w:rPr>
      </w:pPr>
      <w:r w:rsidRPr="002951E7">
        <w:rPr>
          <w:rFonts w:ascii="Verdana" w:eastAsia="Verdana" w:hAnsi="Verdana" w:cs="Verdana"/>
          <w:color w:val="000000"/>
        </w:rPr>
        <w:t xml:space="preserve">28. 2. 2022 </w:t>
      </w:r>
      <w:r w:rsidRPr="002951E7">
        <w:rPr>
          <w:rFonts w:ascii="Wingdings 3" w:eastAsia="Wingdings 3" w:hAnsi="Wingdings 3" w:cs="Wingdings 3"/>
          <w:color w:val="000000"/>
        </w:rPr>
        <w:t></w:t>
      </w:r>
      <w:r w:rsidRPr="002951E7">
        <w:rPr>
          <w:rFonts w:ascii="Verdana" w:eastAsia="Verdana" w:hAnsi="Verdana" w:cs="Verdana"/>
          <w:color w:val="000000"/>
        </w:rPr>
        <w:t xml:space="preserve"> termín předložení grantů OS ČOS</w:t>
      </w:r>
    </w:p>
    <w:p w:rsidR="00F32AD7" w:rsidRPr="002951E7" w:rsidRDefault="003B0F7D" w:rsidP="002951E7">
      <w:pPr>
        <w:widowControl/>
        <w:ind w:left="1418"/>
        <w:jc w:val="both"/>
      </w:pPr>
      <w:r w:rsidRPr="002951E7">
        <w:rPr>
          <w:rFonts w:ascii="Verdana" w:eastAsia="Verdana" w:hAnsi="Verdana" w:cs="Verdana"/>
          <w:color w:val="000000"/>
        </w:rPr>
        <w:t xml:space="preserve">31. 3. 2022 </w:t>
      </w:r>
      <w:r w:rsidRPr="002951E7">
        <w:rPr>
          <w:rFonts w:ascii="Wingdings 3" w:eastAsia="Wingdings 3" w:hAnsi="Wingdings 3" w:cs="Wingdings 3"/>
          <w:color w:val="000000"/>
        </w:rPr>
        <w:t></w:t>
      </w:r>
      <w:r w:rsidRPr="002951E7">
        <w:rPr>
          <w:rFonts w:ascii="Verdana" w:eastAsia="Verdana" w:hAnsi="Verdana" w:cs="Verdana"/>
          <w:color w:val="000000"/>
        </w:rPr>
        <w:t xml:space="preserve"> termín předložení grantů SŽ Jungmannovy</w:t>
      </w:r>
    </w:p>
    <w:p w:rsidR="00F32AD7" w:rsidRPr="002951E7" w:rsidRDefault="003B0F7D" w:rsidP="002951E7">
      <w:pPr>
        <w:widowControl/>
        <w:ind w:left="1418"/>
        <w:jc w:val="both"/>
        <w:rPr>
          <w:rFonts w:ascii="Verdana" w:eastAsia="Verdana" w:hAnsi="Verdana" w:cs="Verdana"/>
          <w:color w:val="000000"/>
        </w:rPr>
      </w:pPr>
      <w:r w:rsidRPr="002951E7">
        <w:rPr>
          <w:rFonts w:ascii="Verdana" w:eastAsia="Verdana" w:hAnsi="Verdana" w:cs="Verdana"/>
          <w:color w:val="000000"/>
        </w:rPr>
        <w:t xml:space="preserve">31. 1. 2022 </w:t>
      </w:r>
      <w:r w:rsidRPr="002951E7">
        <w:rPr>
          <w:rFonts w:ascii="Wingdings 3" w:eastAsia="Wingdings 3" w:hAnsi="Wingdings 3" w:cs="Wingdings 3"/>
          <w:color w:val="000000"/>
        </w:rPr>
        <w:t></w:t>
      </w:r>
      <w:r w:rsidRPr="002951E7">
        <w:rPr>
          <w:rFonts w:ascii="Verdana" w:eastAsia="Verdana" w:hAnsi="Verdana" w:cs="Verdana"/>
          <w:color w:val="000000"/>
        </w:rPr>
        <w:t xml:space="preserve"> termín pro uzavření návrhů – návrhy do ankety Úspěšný sportovec </w:t>
      </w:r>
    </w:p>
    <w:p w:rsidR="00F32AD7" w:rsidRPr="002951E7" w:rsidRDefault="002951E7" w:rsidP="002951E7">
      <w:pPr>
        <w:widowControl/>
        <w:ind w:left="2127" w:firstLine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  <w:r w:rsidR="003B0F7D" w:rsidRPr="002951E7">
        <w:rPr>
          <w:rFonts w:ascii="Verdana" w:eastAsia="Verdana" w:hAnsi="Verdana" w:cs="Verdana"/>
          <w:color w:val="000000"/>
        </w:rPr>
        <w:t xml:space="preserve">roku 2021 </w:t>
      </w:r>
    </w:p>
    <w:p w:rsidR="00F32AD7" w:rsidRPr="002951E7" w:rsidRDefault="003B0F7D" w:rsidP="002951E7">
      <w:pPr>
        <w:widowControl/>
        <w:ind w:left="1069" w:firstLine="349"/>
        <w:jc w:val="both"/>
        <w:rPr>
          <w:rFonts w:ascii="Verdana" w:eastAsia="Verdana" w:hAnsi="Verdana" w:cs="Verdana"/>
          <w:color w:val="000000"/>
        </w:rPr>
      </w:pPr>
      <w:r w:rsidRPr="002951E7">
        <w:rPr>
          <w:rFonts w:ascii="Verdana" w:eastAsia="Verdana" w:hAnsi="Verdana" w:cs="Verdana"/>
          <w:color w:val="000000"/>
        </w:rPr>
        <w:t xml:space="preserve">28. 2. 2022 </w:t>
      </w:r>
      <w:r w:rsidRPr="002951E7">
        <w:rPr>
          <w:rFonts w:ascii="Wingdings 3" w:eastAsia="Wingdings 3" w:hAnsi="Wingdings 3" w:cs="Wingdings 3"/>
          <w:color w:val="000000"/>
        </w:rPr>
        <w:t></w:t>
      </w:r>
      <w:r w:rsidRPr="002951E7">
        <w:rPr>
          <w:rFonts w:ascii="Verdana" w:eastAsia="Verdana" w:hAnsi="Verdana" w:cs="Verdana"/>
          <w:color w:val="000000"/>
        </w:rPr>
        <w:t xml:space="preserve"> termín registrace sportovních oddílů OS ČOS</w:t>
      </w:r>
    </w:p>
    <w:p w:rsidR="002951E7" w:rsidRPr="002951E7" w:rsidRDefault="002951E7" w:rsidP="002951E7">
      <w:pPr>
        <w:widowControl/>
        <w:ind w:left="349" w:firstLine="360"/>
        <w:jc w:val="both"/>
        <w:rPr>
          <w:rFonts w:ascii="Verdana" w:eastAsia="Verdana" w:hAnsi="Verdana" w:cs="Verdana"/>
          <w:color w:val="00000A"/>
        </w:rPr>
      </w:pPr>
      <w:r w:rsidRPr="002951E7">
        <w:rPr>
          <w:rFonts w:ascii="Verdana" w:eastAsia="Verdana" w:hAnsi="Verdana" w:cs="Verdana"/>
          <w:color w:val="00000A"/>
        </w:rPr>
        <w:t>Zpracování</w:t>
      </w:r>
      <w:r w:rsidR="003B0F7D" w:rsidRPr="002951E7">
        <w:rPr>
          <w:rFonts w:ascii="Verdana" w:eastAsia="Verdana" w:hAnsi="Verdana" w:cs="Verdana"/>
          <w:color w:val="00000A"/>
        </w:rPr>
        <w:t xml:space="preserve"> žádostí na granty v T. J. prob</w:t>
      </w:r>
      <w:r w:rsidRPr="002951E7">
        <w:rPr>
          <w:rFonts w:ascii="Verdana" w:eastAsia="Verdana" w:hAnsi="Verdana" w:cs="Verdana"/>
          <w:color w:val="00000A"/>
        </w:rPr>
        <w:t>íhá, stejně tak jako registrace.</w:t>
      </w:r>
    </w:p>
    <w:p w:rsidR="00F32AD7" w:rsidRPr="002951E7" w:rsidRDefault="002951E7" w:rsidP="002951E7">
      <w:pPr>
        <w:widowControl/>
        <w:ind w:left="709"/>
        <w:jc w:val="both"/>
      </w:pPr>
      <w:r>
        <w:rPr>
          <w:rFonts w:ascii="Verdana" w:eastAsia="Verdana" w:hAnsi="Verdana" w:cs="Verdana"/>
          <w:color w:val="00000A"/>
        </w:rPr>
        <w:t>Proz</w:t>
      </w:r>
      <w:r w:rsidR="003B0F7D" w:rsidRPr="002951E7">
        <w:rPr>
          <w:rFonts w:ascii="Verdana" w:eastAsia="Verdana" w:hAnsi="Verdana" w:cs="Verdana"/>
          <w:color w:val="00000A"/>
        </w:rPr>
        <w:t xml:space="preserve">atím není žádný   návrh na nejúspěsnějšího sportovce či sportovní legendu. </w:t>
      </w:r>
      <w:r w:rsidR="003B0F7D" w:rsidRPr="002951E7">
        <w:rPr>
          <w:rFonts w:ascii="Verdana" w:eastAsia="Verdana" w:hAnsi="Verdana" w:cs="Verdana"/>
          <w:color w:val="000000"/>
        </w:rPr>
        <w:t xml:space="preserve"> </w:t>
      </w:r>
    </w:p>
    <w:p w:rsidR="00F32AD7" w:rsidRDefault="00F32AD7">
      <w:pPr>
        <w:widowControl/>
        <w:ind w:left="57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32AD7" w:rsidRDefault="003B0F7D" w:rsidP="007410F3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Ernest – místostarosta </w:t>
      </w:r>
    </w:p>
    <w:p w:rsidR="00F32AD7" w:rsidRPr="002951E7" w:rsidRDefault="003B0F7D" w:rsidP="002951E7">
      <w:pPr>
        <w:pStyle w:val="Odstavecseseznamem"/>
        <w:widowControl/>
        <w:numPr>
          <w:ilvl w:val="0"/>
          <w:numId w:val="23"/>
        </w:numPr>
        <w:jc w:val="both"/>
      </w:pPr>
      <w:r w:rsidRPr="002951E7">
        <w:rPr>
          <w:rFonts w:ascii="Verdana" w:eastAsia="Verdana" w:hAnsi="Verdana" w:cs="Verdana"/>
          <w:color w:val="000000"/>
        </w:rPr>
        <w:t xml:space="preserve">informace o velmi úspěšné  vycházce na Silvestra na Jindřichovu horu za účasti 80 </w:t>
      </w:r>
      <w:r w:rsidR="002951E7" w:rsidRPr="002951E7">
        <w:rPr>
          <w:rFonts w:ascii="Verdana" w:eastAsia="Verdana" w:hAnsi="Verdana" w:cs="Verdana"/>
          <w:color w:val="000000"/>
        </w:rPr>
        <w:t xml:space="preserve">členů </w:t>
      </w:r>
      <w:r w:rsidRPr="002951E7">
        <w:rPr>
          <w:rFonts w:ascii="Verdana" w:eastAsia="Verdana" w:hAnsi="Verdana" w:cs="Verdana"/>
          <w:color w:val="000000"/>
        </w:rPr>
        <w:t xml:space="preserve"> </w:t>
      </w:r>
    </w:p>
    <w:p w:rsidR="00F32AD7" w:rsidRPr="002951E7" w:rsidRDefault="003B0F7D" w:rsidP="002951E7">
      <w:pPr>
        <w:widowControl/>
        <w:ind w:left="1418"/>
        <w:jc w:val="both"/>
      </w:pPr>
      <w:r w:rsidRPr="002951E7">
        <w:rPr>
          <w:rFonts w:ascii="Verdana" w:eastAsia="Verdana" w:hAnsi="Verdana" w:cs="Verdana"/>
          <w:color w:val="000000"/>
        </w:rPr>
        <w:t xml:space="preserve">8. 3. 2022 </w:t>
      </w:r>
      <w:r w:rsidRPr="002951E7">
        <w:rPr>
          <w:rFonts w:ascii="Wingdings 3" w:eastAsia="Wingdings 3" w:hAnsi="Wingdings 3" w:cs="Wingdings 3"/>
          <w:color w:val="000000"/>
        </w:rPr>
        <w:t></w:t>
      </w:r>
      <w:r w:rsidRPr="002951E7">
        <w:rPr>
          <w:rFonts w:ascii="Verdana" w:eastAsia="Verdana" w:hAnsi="Verdana" w:cs="Verdana"/>
          <w:color w:val="000000"/>
        </w:rPr>
        <w:t xml:space="preserve"> Valná hromada T. J.  </w:t>
      </w:r>
    </w:p>
    <w:p w:rsidR="00F32AD7" w:rsidRPr="002951E7" w:rsidRDefault="003B0F7D" w:rsidP="002951E7">
      <w:pPr>
        <w:widowControl/>
        <w:ind w:left="1418"/>
        <w:jc w:val="both"/>
      </w:pPr>
      <w:r w:rsidRPr="002951E7">
        <w:rPr>
          <w:rFonts w:ascii="Verdana" w:eastAsia="Verdana" w:hAnsi="Verdana" w:cs="Verdana"/>
          <w:color w:val="000000"/>
        </w:rPr>
        <w:t xml:space="preserve">9. 3. 2022 </w:t>
      </w:r>
      <w:r w:rsidRPr="002951E7">
        <w:rPr>
          <w:rFonts w:ascii="Wingdings 3" w:eastAsia="Wingdings 3" w:hAnsi="Wingdings 3" w:cs="Wingdings 3"/>
          <w:color w:val="000000"/>
        </w:rPr>
        <w:t></w:t>
      </w:r>
      <w:r w:rsidRPr="002951E7">
        <w:rPr>
          <w:rFonts w:ascii="Verdana" w:eastAsia="Verdana" w:hAnsi="Verdana" w:cs="Verdana"/>
          <w:color w:val="000000"/>
        </w:rPr>
        <w:t xml:space="preserve"> 120 let tělocvičné jednoty Komárov </w:t>
      </w:r>
    </w:p>
    <w:p w:rsidR="00F32AD7" w:rsidRPr="002951E7" w:rsidRDefault="002951E7" w:rsidP="002951E7">
      <w:pPr>
        <w:widowControl/>
        <w:ind w:left="2836" w:hanging="1418"/>
        <w:jc w:val="both"/>
      </w:pPr>
      <w:r>
        <w:rPr>
          <w:rFonts w:ascii="Verdana" w:eastAsia="Verdana" w:hAnsi="Verdana" w:cs="Verdana"/>
          <w:color w:val="000000"/>
        </w:rPr>
        <w:t xml:space="preserve">v 05/2022 </w:t>
      </w:r>
      <w:r w:rsidRPr="002951E7"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Verdana" w:hAnsi="Verdana" w:cs="Verdana"/>
          <w:color w:val="000000"/>
        </w:rPr>
        <w:t xml:space="preserve"> bude uspořádána (dle aktuální epidem. situace)</w:t>
      </w:r>
      <w:r w:rsidR="003B0F7D" w:rsidRPr="002951E7">
        <w:rPr>
          <w:rFonts w:ascii="Verdana" w:eastAsia="Verdana" w:hAnsi="Verdana" w:cs="Verdana"/>
          <w:color w:val="000000"/>
        </w:rPr>
        <w:t xml:space="preserve"> </w:t>
      </w:r>
      <w:r w:rsidR="003B0F7D" w:rsidRPr="002951E7">
        <w:rPr>
          <w:rFonts w:ascii="Verdana" w:eastAsia="Verdana" w:hAnsi="Verdana" w:cs="Verdana"/>
          <w:b/>
          <w:bCs/>
          <w:color w:val="000000"/>
        </w:rPr>
        <w:t xml:space="preserve">Akademie jednoty </w:t>
      </w:r>
      <w:r>
        <w:rPr>
          <w:rFonts w:ascii="Verdana" w:eastAsia="Verdana" w:hAnsi="Verdana" w:cs="Verdana"/>
          <w:b/>
          <w:bCs/>
          <w:color w:val="000000"/>
        </w:rPr>
        <w:t xml:space="preserve">    </w:t>
      </w:r>
      <w:r w:rsidR="003B0F7D" w:rsidRPr="002951E7">
        <w:rPr>
          <w:rFonts w:ascii="Verdana" w:eastAsia="Verdana" w:hAnsi="Verdana" w:cs="Verdana"/>
          <w:color w:val="000000"/>
        </w:rPr>
        <w:t xml:space="preserve">k oslavě 120 let T. J. </w:t>
      </w:r>
      <w:r w:rsidR="003B0F7D" w:rsidRPr="002951E7">
        <w:rPr>
          <w:rFonts w:ascii="Verdana" w:eastAsia="Verdana" w:hAnsi="Verdana" w:cs="Verdana"/>
          <w:b/>
          <w:bCs/>
          <w:color w:val="126C2A"/>
        </w:rPr>
        <w:t xml:space="preserve"> </w:t>
      </w:r>
    </w:p>
    <w:p w:rsidR="00F32AD7" w:rsidRDefault="00F32AD7">
      <w:pPr>
        <w:pStyle w:val="Odstavecseseznamem"/>
        <w:widowControl/>
        <w:ind w:left="1440"/>
        <w:jc w:val="both"/>
        <w:rPr>
          <w:rFonts w:ascii="Verdana" w:eastAsia="Verdana" w:hAnsi="Verdana" w:cs="Verdana"/>
          <w:b/>
          <w:bCs/>
          <w:color w:val="126C2A"/>
          <w:sz w:val="24"/>
          <w:szCs w:val="24"/>
        </w:rPr>
      </w:pPr>
    </w:p>
    <w:p w:rsidR="00F32AD7" w:rsidRDefault="003B0F7D" w:rsidP="007410F3">
      <w:pPr>
        <w:widowControl/>
        <w:jc w:val="both"/>
      </w:pPr>
      <w:bookmarkStart w:id="1" w:name="__DdeLink__538_11680496261"/>
      <w:r w:rsidRPr="002951E7">
        <w:rPr>
          <w:rFonts w:ascii="Verdana" w:eastAsia="Verdana" w:hAnsi="Verdana" w:cs="Verdana"/>
          <w:b/>
          <w:color w:val="126C2A"/>
          <w:sz w:val="24"/>
          <w:szCs w:val="24"/>
        </w:rPr>
        <w:t>br. Jelen – vzdělavatel</w:t>
      </w:r>
      <w:bookmarkEnd w:id="1"/>
    </w:p>
    <w:p w:rsidR="00F32AD7" w:rsidRPr="002951E7" w:rsidRDefault="003B0F7D" w:rsidP="002951E7">
      <w:pPr>
        <w:pStyle w:val="Odstavecseseznamem"/>
        <w:widowControl/>
        <w:numPr>
          <w:ilvl w:val="0"/>
          <w:numId w:val="23"/>
        </w:numPr>
        <w:jc w:val="both"/>
        <w:rPr>
          <w:rFonts w:ascii="Verdana" w:eastAsia="Verdana" w:hAnsi="Verdana" w:cs="Verdana"/>
          <w:color w:val="000000"/>
        </w:rPr>
      </w:pPr>
      <w:r w:rsidRPr="002951E7">
        <w:rPr>
          <w:rFonts w:ascii="Verdana" w:eastAsia="Verdana" w:hAnsi="Verdana" w:cs="Verdana"/>
          <w:color w:val="000000"/>
        </w:rPr>
        <w:t>doplnil informace z dění v T. J. Sokol Komáro</w:t>
      </w:r>
      <w:r w:rsidR="002951E7" w:rsidRPr="002951E7">
        <w:rPr>
          <w:rFonts w:ascii="Verdana" w:eastAsia="Verdana" w:hAnsi="Verdana" w:cs="Verdana"/>
          <w:color w:val="000000"/>
        </w:rPr>
        <w:t>v a přípravy na výlet na Valdek</w:t>
      </w:r>
      <w:r w:rsidRPr="002951E7">
        <w:rPr>
          <w:rFonts w:ascii="Verdana" w:eastAsia="Verdana" w:hAnsi="Verdana" w:cs="Verdana"/>
          <w:color w:val="000000"/>
        </w:rPr>
        <w:t xml:space="preserve"> </w:t>
      </w:r>
    </w:p>
    <w:p w:rsidR="002951E7" w:rsidRDefault="003B0F7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F32AD7" w:rsidRDefault="003B0F7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Beran - náčelník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F32AD7" w:rsidRPr="002951E7" w:rsidRDefault="003B0F7D" w:rsidP="002951E7">
      <w:pPr>
        <w:pStyle w:val="Odstavecseseznamem"/>
        <w:widowControl/>
        <w:numPr>
          <w:ilvl w:val="0"/>
          <w:numId w:val="24"/>
        </w:numPr>
        <w:jc w:val="both"/>
      </w:pPr>
      <w:r w:rsidRPr="002951E7">
        <w:rPr>
          <w:rFonts w:ascii="Verdana" w:eastAsia="Verdana" w:hAnsi="Verdana" w:cs="Verdana"/>
          <w:color w:val="000000"/>
        </w:rPr>
        <w:t>avizovaný Župní přebor v plavání v hořovickém bazénu se nekonal</w:t>
      </w:r>
      <w:r w:rsidR="002951E7">
        <w:rPr>
          <w:rFonts w:ascii="Verdana" w:eastAsia="Verdana" w:hAnsi="Verdana" w:cs="Verdana"/>
          <w:color w:val="000000"/>
        </w:rPr>
        <w:t xml:space="preserve"> (epidem.situace)</w:t>
      </w:r>
      <w:r w:rsidRPr="002951E7">
        <w:rPr>
          <w:rFonts w:ascii="Verdana" w:eastAsia="Verdana" w:hAnsi="Verdana" w:cs="Verdana"/>
          <w:color w:val="000000"/>
        </w:rPr>
        <w:t>, uskuteční se však do doby konání</w:t>
      </w:r>
      <w:r w:rsidR="002951E7">
        <w:rPr>
          <w:rFonts w:ascii="Verdana" w:eastAsia="Verdana" w:hAnsi="Verdana" w:cs="Verdana"/>
          <w:color w:val="000000"/>
        </w:rPr>
        <w:t xml:space="preserve"> župního přeboru všestrannosti, </w:t>
      </w:r>
      <w:r w:rsidRPr="002951E7">
        <w:rPr>
          <w:rFonts w:ascii="Verdana" w:eastAsia="Verdana" w:hAnsi="Verdana" w:cs="Verdana"/>
          <w:color w:val="000000"/>
        </w:rPr>
        <w:t xml:space="preserve">t.j. </w:t>
      </w:r>
      <w:r w:rsidR="002951E7">
        <w:rPr>
          <w:rFonts w:ascii="Verdana" w:eastAsia="Verdana" w:hAnsi="Verdana" w:cs="Verdana"/>
          <w:b/>
          <w:bCs/>
          <w:color w:val="000000"/>
        </w:rPr>
        <w:t xml:space="preserve">30. 4. 2022 </w:t>
      </w:r>
      <w:r w:rsidRPr="002951E7">
        <w:rPr>
          <w:rFonts w:ascii="Verdana" w:eastAsia="Verdana" w:hAnsi="Verdana" w:cs="Verdana"/>
          <w:b/>
          <w:bCs/>
          <w:color w:val="000000"/>
        </w:rPr>
        <w:t xml:space="preserve"> </w:t>
      </w:r>
      <w:r w:rsidR="002951E7" w:rsidRPr="002951E7">
        <w:rPr>
          <w:rFonts w:ascii="Verdana" w:eastAsia="Verdana" w:hAnsi="Verdana" w:cs="Verdana"/>
          <w:bCs/>
          <w:color w:val="000000"/>
        </w:rPr>
        <w:t>(</w:t>
      </w:r>
      <w:r w:rsidR="002951E7">
        <w:rPr>
          <w:rFonts w:ascii="Verdana" w:eastAsia="Verdana" w:hAnsi="Verdana" w:cs="Verdana"/>
          <w:i/>
          <w:iCs/>
          <w:color w:val="000000"/>
        </w:rPr>
        <w:t>gymnastika, šplh, atletika)</w:t>
      </w:r>
    </w:p>
    <w:p w:rsidR="00F32AD7" w:rsidRPr="002951E7" w:rsidRDefault="003B0F7D" w:rsidP="002951E7">
      <w:pPr>
        <w:pStyle w:val="Odstavecseseznamem"/>
        <w:widowControl/>
        <w:numPr>
          <w:ilvl w:val="0"/>
          <w:numId w:val="24"/>
        </w:numPr>
        <w:jc w:val="both"/>
        <w:rPr>
          <w:rFonts w:ascii="Verdana" w:eastAsia="Verdana" w:hAnsi="Verdana" w:cs="Verdana"/>
          <w:color w:val="000000"/>
        </w:rPr>
      </w:pPr>
      <w:r w:rsidRPr="002951E7">
        <w:rPr>
          <w:rFonts w:ascii="Verdana" w:eastAsia="Verdana" w:hAnsi="Verdana" w:cs="Verdana"/>
          <w:color w:val="000000"/>
        </w:rPr>
        <w:t xml:space="preserve">zatím návrhy na ocenění  </w:t>
      </w:r>
      <w:r w:rsidRPr="002951E7">
        <w:rPr>
          <w:rFonts w:ascii="Verdana" w:eastAsia="Verdana" w:hAnsi="Verdana" w:cs="Verdana"/>
          <w:b/>
          <w:bCs/>
          <w:color w:val="000000"/>
        </w:rPr>
        <w:t>nejlepší cvičitelky</w:t>
      </w:r>
      <w:r w:rsidRPr="002951E7">
        <w:rPr>
          <w:rFonts w:ascii="Verdana" w:eastAsia="Verdana" w:hAnsi="Verdana" w:cs="Verdana"/>
          <w:color w:val="000000"/>
        </w:rPr>
        <w:t xml:space="preserve"> jednoty nepodaly </w:t>
      </w:r>
    </w:p>
    <w:p w:rsidR="00F32AD7" w:rsidRPr="002951E7" w:rsidRDefault="003B0F7D" w:rsidP="002951E7">
      <w:pPr>
        <w:pStyle w:val="Odstavecseseznamem"/>
        <w:widowControl/>
        <w:numPr>
          <w:ilvl w:val="0"/>
          <w:numId w:val="24"/>
        </w:numPr>
        <w:jc w:val="both"/>
      </w:pPr>
      <w:r w:rsidRPr="002951E7">
        <w:rPr>
          <w:rFonts w:ascii="Verdana" w:eastAsia="Verdana" w:hAnsi="Verdana" w:cs="Verdana"/>
          <w:color w:val="000000"/>
        </w:rPr>
        <w:t xml:space="preserve">pouze T. J. Sokol Komárov navrhla </w:t>
      </w:r>
      <w:r w:rsidRPr="002951E7">
        <w:rPr>
          <w:rFonts w:ascii="Verdana" w:eastAsia="Verdana" w:hAnsi="Verdana" w:cs="Verdana"/>
          <w:b/>
          <w:bCs/>
          <w:color w:val="000000"/>
        </w:rPr>
        <w:t>sestru Mikulovou</w:t>
      </w:r>
    </w:p>
    <w:p w:rsidR="00F32AD7" w:rsidRPr="002951E7" w:rsidRDefault="003B0F7D" w:rsidP="002951E7">
      <w:pPr>
        <w:widowControl/>
        <w:numPr>
          <w:ilvl w:val="0"/>
          <w:numId w:val="24"/>
        </w:numPr>
        <w:jc w:val="both"/>
      </w:pPr>
      <w:r w:rsidRPr="002951E7">
        <w:rPr>
          <w:rFonts w:ascii="Verdana" w:eastAsia="Verdana" w:hAnsi="Verdana" w:cs="Verdana"/>
          <w:color w:val="000000"/>
        </w:rPr>
        <w:lastRenderedPageBreak/>
        <w:t xml:space="preserve">s elektronickým zadáváním evidence všestrannosti se lze obrátit  na br. Fr. Kračmara </w:t>
      </w:r>
      <w:r w:rsidR="002951E7">
        <w:rPr>
          <w:rFonts w:ascii="Verdana" w:eastAsia="Verdana" w:hAnsi="Verdana" w:cs="Verdana"/>
          <w:color w:val="000000"/>
        </w:rPr>
        <w:t>(hot line)</w:t>
      </w:r>
    </w:p>
    <w:p w:rsidR="00F32AD7" w:rsidRDefault="00F32AD7" w:rsidP="002951E7">
      <w:pPr>
        <w:widowControl/>
        <w:ind w:left="720" w:firstLine="75"/>
        <w:jc w:val="both"/>
        <w:rPr>
          <w:color w:val="000000"/>
          <w:sz w:val="22"/>
          <w:szCs w:val="22"/>
        </w:rPr>
      </w:pPr>
    </w:p>
    <w:p w:rsidR="00F32AD7" w:rsidRDefault="003B0F7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Sauerová – náčelnice </w:t>
      </w:r>
    </w:p>
    <w:p w:rsidR="00F32AD7" w:rsidRPr="002951E7" w:rsidRDefault="002951E7" w:rsidP="002951E7">
      <w:pPr>
        <w:widowControl/>
        <w:tabs>
          <w:tab w:val="left" w:pos="709"/>
        </w:tabs>
        <w:ind w:left="709" w:hanging="425"/>
        <w:jc w:val="both"/>
      </w:pPr>
      <w:r w:rsidRPr="002951E7">
        <w:rPr>
          <w:rFonts w:ascii="Verdana" w:eastAsia="Verdana" w:hAnsi="Verdana" w:cs="Verdana"/>
          <w:b/>
          <w:color w:val="126C2A"/>
        </w:rPr>
        <w:tab/>
      </w:r>
      <w:r w:rsidRPr="002951E7">
        <w:rPr>
          <w:rFonts w:ascii="Verdana" w:eastAsia="Verdana" w:hAnsi="Verdana" w:cs="Verdana"/>
          <w:color w:val="000000"/>
        </w:rPr>
        <w:t>b</w:t>
      </w:r>
      <w:r w:rsidR="003B0F7D" w:rsidRPr="002951E7">
        <w:rPr>
          <w:rFonts w:ascii="Verdana" w:eastAsia="Verdana" w:hAnsi="Verdana" w:cs="Verdana"/>
          <w:color w:val="000000"/>
        </w:rPr>
        <w:t xml:space="preserve">yla podána přihláška na </w:t>
      </w:r>
      <w:r w:rsidR="003B0F7D" w:rsidRPr="002951E7">
        <w:rPr>
          <w:rFonts w:ascii="Verdana" w:eastAsia="Verdana" w:hAnsi="Verdana" w:cs="Verdana"/>
          <w:b/>
          <w:bCs/>
          <w:color w:val="000000"/>
        </w:rPr>
        <w:t xml:space="preserve">Sokolské Brno </w:t>
      </w:r>
      <w:r>
        <w:rPr>
          <w:rFonts w:ascii="Verdana" w:eastAsia="Verdana" w:hAnsi="Verdana" w:cs="Verdana"/>
          <w:b/>
          <w:bCs/>
          <w:color w:val="000000"/>
        </w:rPr>
        <w:t xml:space="preserve">- </w:t>
      </w:r>
      <w:r w:rsidR="003B0F7D" w:rsidRPr="002951E7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T. J. Sokol  Dobříš 2 skladby +</w:t>
      </w:r>
      <w:r w:rsidR="003B0F7D" w:rsidRPr="002951E7">
        <w:rPr>
          <w:rFonts w:ascii="Verdana" w:eastAsia="Verdana" w:hAnsi="Verdana" w:cs="Verdana"/>
          <w:color w:val="000000"/>
        </w:rPr>
        <w:t xml:space="preserve"> T. J. Sokol Příbram – 1 skladba </w:t>
      </w:r>
    </w:p>
    <w:p w:rsidR="00F32AD7" w:rsidRDefault="003B0F7D">
      <w:pPr>
        <w:widowControl/>
        <w:ind w:left="720"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 </w:t>
      </w:r>
    </w:p>
    <w:p w:rsidR="002951E7" w:rsidRDefault="003B0F7D" w:rsidP="002951E7">
      <w:pPr>
        <w:ind w:left="720"/>
        <w:jc w:val="both"/>
        <w:rPr>
          <w:rFonts w:ascii="Verdana" w:hAnsi="Verdana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r w:rsidR="002951E7" w:rsidRPr="007920A7">
        <w:rPr>
          <w:rFonts w:ascii="Verdana" w:hAnsi="Verdana"/>
          <w:b/>
        </w:rPr>
        <w:t>Usnesení:</w:t>
      </w:r>
    </w:p>
    <w:p w:rsidR="002951E7" w:rsidRDefault="002951E7" w:rsidP="00295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Předsednictvo SŽ Jungmannovy </w:t>
      </w:r>
      <w:r>
        <w:rPr>
          <w:rFonts w:ascii="Verdana" w:hAnsi="Verdana"/>
        </w:rPr>
        <w:t xml:space="preserve">projednalo návrh ocenění ses. Mikulové na Cvičitelku r. 2021 a </w:t>
      </w:r>
      <w:r w:rsidR="007410F3">
        <w:rPr>
          <w:rFonts w:ascii="Verdana" w:hAnsi="Verdana"/>
        </w:rPr>
        <w:t xml:space="preserve">plně jej </w:t>
      </w:r>
      <w:r>
        <w:rPr>
          <w:rFonts w:ascii="Verdana" w:hAnsi="Verdana"/>
        </w:rPr>
        <w:t>doporučuje</w:t>
      </w:r>
      <w:r w:rsidR="007410F3">
        <w:rPr>
          <w:rFonts w:ascii="Verdana" w:hAnsi="Verdana"/>
        </w:rPr>
        <w:t>!</w:t>
      </w:r>
      <w:r>
        <w:rPr>
          <w:rFonts w:ascii="Verdana" w:hAnsi="Verdana"/>
        </w:rPr>
        <w:t xml:space="preserve"> </w:t>
      </w:r>
    </w:p>
    <w:p w:rsidR="002951E7" w:rsidRPr="007920A7" w:rsidRDefault="002951E7" w:rsidP="002951E7">
      <w:pPr>
        <w:ind w:firstLine="709"/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 xml:space="preserve">Hlasování:     </w:t>
      </w:r>
      <w:r w:rsidRPr="007920A7">
        <w:rPr>
          <w:rFonts w:ascii="Verdana" w:hAnsi="Verdana"/>
          <w:b/>
        </w:rPr>
        <w:tab/>
      </w:r>
      <w:r w:rsidR="007410F3">
        <w:rPr>
          <w:rFonts w:ascii="Verdana" w:hAnsi="Verdana"/>
          <w:b/>
        </w:rPr>
        <w:t xml:space="preserve">pro </w:t>
      </w:r>
      <w:r w:rsidR="007410F3">
        <w:rPr>
          <w:rFonts w:ascii="Verdana" w:hAnsi="Verdana"/>
          <w:b/>
        </w:rPr>
        <w:tab/>
      </w:r>
      <w:r w:rsidR="007410F3">
        <w:rPr>
          <w:rFonts w:ascii="Verdana" w:hAnsi="Verdana"/>
          <w:b/>
        </w:rPr>
        <w:tab/>
        <w:t>8</w:t>
      </w:r>
      <w:r w:rsidRPr="007920A7">
        <w:rPr>
          <w:rFonts w:ascii="Verdana" w:hAnsi="Verdana"/>
          <w:b/>
        </w:rPr>
        <w:t xml:space="preserve"> hlasů (přítomných) </w:t>
      </w:r>
    </w:p>
    <w:p w:rsidR="002951E7" w:rsidRPr="007920A7" w:rsidRDefault="002951E7" w:rsidP="002951E7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 xml:space="preserve">proti </w:t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>0</w:t>
      </w:r>
    </w:p>
    <w:p w:rsidR="002951E7" w:rsidRPr="007920A7" w:rsidRDefault="002951E7" w:rsidP="002951E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zdržel se </w:t>
      </w:r>
      <w:r>
        <w:rPr>
          <w:rFonts w:ascii="Verdana" w:hAnsi="Verdana"/>
          <w:b/>
        </w:rPr>
        <w:tab/>
      </w:r>
      <w:r w:rsidR="007410F3">
        <w:rPr>
          <w:rFonts w:ascii="Verdana" w:hAnsi="Verdana"/>
          <w:b/>
        </w:rPr>
        <w:t>0</w:t>
      </w:r>
    </w:p>
    <w:p w:rsidR="00F32AD7" w:rsidRDefault="00F32AD7">
      <w:pPr>
        <w:widowControl/>
        <w:jc w:val="both"/>
      </w:pPr>
    </w:p>
    <w:p w:rsidR="00F32AD7" w:rsidRDefault="003B0F7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Kohoutová   </w:t>
      </w:r>
    </w:p>
    <w:p w:rsidR="00F32AD7" w:rsidRPr="007410F3" w:rsidRDefault="007410F3" w:rsidP="007410F3">
      <w:pPr>
        <w:widowControl/>
        <w:numPr>
          <w:ilvl w:val="0"/>
          <w:numId w:val="25"/>
        </w:numPr>
        <w:tabs>
          <w:tab w:val="left" w:pos="709"/>
        </w:tabs>
        <w:jc w:val="both"/>
      </w:pPr>
      <w:r>
        <w:rPr>
          <w:rFonts w:ascii="Verdana" w:eastAsia="Verdana" w:hAnsi="Verdana" w:cs="Verdana"/>
          <w:color w:val="000000"/>
        </w:rPr>
        <w:t>informovala o proběhlé akci</w:t>
      </w:r>
      <w:r w:rsidR="003B0F7D" w:rsidRPr="007410F3">
        <w:rPr>
          <w:rFonts w:ascii="Verdana" w:eastAsia="Verdana" w:hAnsi="Verdana" w:cs="Verdana"/>
          <w:color w:val="000000"/>
        </w:rPr>
        <w:t xml:space="preserve"> </w:t>
      </w:r>
      <w:r w:rsidRPr="007410F3">
        <w:rPr>
          <w:rFonts w:ascii="Verdana" w:eastAsia="Verdana" w:hAnsi="Verdana" w:cs="Verdana"/>
          <w:b/>
          <w:color w:val="000000"/>
        </w:rPr>
        <w:t>“</w:t>
      </w:r>
      <w:r w:rsidR="003B0F7D" w:rsidRPr="007410F3">
        <w:rPr>
          <w:rFonts w:ascii="Verdana" w:eastAsia="Verdana" w:hAnsi="Verdana" w:cs="Verdana"/>
          <w:b/>
          <w:color w:val="000000"/>
        </w:rPr>
        <w:t>Vánoční strom pro lesní zvěř</w:t>
      </w:r>
      <w:r w:rsidRPr="007410F3">
        <w:rPr>
          <w:rFonts w:ascii="Verdana" w:eastAsia="Verdana" w:hAnsi="Verdana" w:cs="Verdana"/>
          <w:b/>
          <w:color w:val="000000"/>
        </w:rPr>
        <w:t>”</w:t>
      </w:r>
      <w:r w:rsidR="003B0F7D" w:rsidRPr="007410F3">
        <w:rPr>
          <w:rFonts w:ascii="Verdana" w:eastAsia="Verdana" w:hAnsi="Verdana" w:cs="Verdana"/>
          <w:color w:val="000000"/>
        </w:rPr>
        <w:t xml:space="preserve"> </w:t>
      </w:r>
    </w:p>
    <w:p w:rsidR="00F32AD7" w:rsidRPr="007410F3" w:rsidRDefault="003B0F7D" w:rsidP="007410F3">
      <w:pPr>
        <w:widowControl/>
        <w:numPr>
          <w:ilvl w:val="0"/>
          <w:numId w:val="25"/>
        </w:numPr>
        <w:tabs>
          <w:tab w:val="left" w:pos="709"/>
        </w:tabs>
        <w:jc w:val="both"/>
      </w:pPr>
      <w:r w:rsidRPr="007410F3">
        <w:rPr>
          <w:rFonts w:ascii="Verdana" w:eastAsia="Verdana" w:hAnsi="Verdana" w:cs="Verdana"/>
          <w:b/>
          <w:color w:val="000000"/>
        </w:rPr>
        <w:t>Masopustní průvod</w:t>
      </w:r>
      <w:r w:rsidRPr="007410F3">
        <w:rPr>
          <w:rFonts w:ascii="Verdana" w:eastAsia="Verdana" w:hAnsi="Verdana" w:cs="Verdana"/>
          <w:color w:val="000000"/>
        </w:rPr>
        <w:t xml:space="preserve"> </w:t>
      </w:r>
      <w:r w:rsidR="007410F3">
        <w:rPr>
          <w:rFonts w:ascii="Verdana" w:eastAsia="Verdana" w:hAnsi="Verdana" w:cs="Verdana"/>
          <w:color w:val="000000"/>
        </w:rPr>
        <w:t xml:space="preserve">se uskuteční dne </w:t>
      </w:r>
      <w:r w:rsidRPr="007410F3">
        <w:rPr>
          <w:rFonts w:ascii="Verdana" w:eastAsia="Verdana" w:hAnsi="Verdana" w:cs="Verdana"/>
          <w:color w:val="000000"/>
        </w:rPr>
        <w:t xml:space="preserve"> </w:t>
      </w:r>
      <w:r w:rsidRPr="007410F3">
        <w:rPr>
          <w:rFonts w:ascii="Verdana" w:eastAsia="Verdana" w:hAnsi="Verdana" w:cs="Verdana"/>
          <w:b/>
          <w:color w:val="000000"/>
        </w:rPr>
        <w:t>26. 2. 2022</w:t>
      </w:r>
    </w:p>
    <w:p w:rsidR="00F32AD7" w:rsidRPr="007410F3" w:rsidRDefault="003B0F7D" w:rsidP="007410F3">
      <w:pPr>
        <w:widowControl/>
        <w:numPr>
          <w:ilvl w:val="0"/>
          <w:numId w:val="25"/>
        </w:numPr>
        <w:tabs>
          <w:tab w:val="left" w:pos="709"/>
        </w:tabs>
        <w:jc w:val="both"/>
        <w:rPr>
          <w:b/>
        </w:rPr>
      </w:pPr>
      <w:r w:rsidRPr="007410F3">
        <w:rPr>
          <w:rFonts w:ascii="Verdana" w:eastAsia="Verdana" w:hAnsi="Verdana" w:cs="Verdana"/>
          <w:b/>
          <w:color w:val="000000"/>
        </w:rPr>
        <w:t xml:space="preserve">23. 4. 2022 se uskuteční župní přebor ZZZ na </w:t>
      </w:r>
      <w:r w:rsidRPr="007410F3">
        <w:rPr>
          <w:rFonts w:ascii="Verdana" w:eastAsia="Verdana" w:hAnsi="Verdana" w:cs="Verdana"/>
          <w:b/>
          <w:bCs/>
          <w:color w:val="000000"/>
        </w:rPr>
        <w:t>Šimákovně</w:t>
      </w:r>
      <w:r w:rsidRPr="007410F3">
        <w:rPr>
          <w:rFonts w:ascii="Verdana" w:eastAsia="Verdana" w:hAnsi="Verdana" w:cs="Verdana"/>
          <w:b/>
          <w:color w:val="000000"/>
        </w:rPr>
        <w:t xml:space="preserve"> </w:t>
      </w:r>
    </w:p>
    <w:p w:rsidR="00F32AD7" w:rsidRDefault="00F32AD7">
      <w:pPr>
        <w:widowControl/>
        <w:ind w:left="720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32AD7" w:rsidRDefault="003B0F7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:rsidR="00F32AD7" w:rsidRDefault="003B0F7D">
      <w:pPr>
        <w:widowControl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Známky pro jednoty, které se přihlásil</w:t>
      </w:r>
      <w:r w:rsidR="007410F3">
        <w:rPr>
          <w:rFonts w:ascii="Verdana" w:hAnsi="Verdana"/>
          <w:sz w:val="22"/>
          <w:szCs w:val="22"/>
        </w:rPr>
        <w:t>y k odběru nikoliv elektronicky</w:t>
      </w:r>
      <w:r>
        <w:rPr>
          <w:rFonts w:ascii="Verdana" w:hAnsi="Verdana"/>
          <w:sz w:val="22"/>
          <w:szCs w:val="22"/>
        </w:rPr>
        <w:t xml:space="preserve"> jsou již </w:t>
      </w:r>
      <w:r w:rsidR="007410F3">
        <w:rPr>
          <w:rFonts w:ascii="Verdana" w:hAnsi="Verdana"/>
          <w:sz w:val="22"/>
          <w:szCs w:val="22"/>
        </w:rPr>
        <w:t xml:space="preserve">             k dispozici</w:t>
      </w:r>
      <w:r>
        <w:rPr>
          <w:rFonts w:ascii="Verdana" w:hAnsi="Verdana"/>
          <w:sz w:val="22"/>
          <w:szCs w:val="22"/>
        </w:rPr>
        <w:t xml:space="preserve"> a na základě objednávky budou zaslány do </w:t>
      </w:r>
      <w:r w:rsidR="007410F3">
        <w:rPr>
          <w:rFonts w:ascii="Verdana" w:hAnsi="Verdana"/>
          <w:sz w:val="22"/>
          <w:szCs w:val="22"/>
        </w:rPr>
        <w:t>T. J.</w:t>
      </w:r>
    </w:p>
    <w:p w:rsidR="00F32AD7" w:rsidRDefault="00F32AD7">
      <w:pPr>
        <w:widowControl/>
        <w:ind w:left="720"/>
        <w:jc w:val="both"/>
        <w:rPr>
          <w:rFonts w:ascii="Verdana" w:hAnsi="Verdana"/>
          <w:sz w:val="22"/>
          <w:szCs w:val="22"/>
        </w:rPr>
      </w:pPr>
    </w:p>
    <w:p w:rsidR="007410F3" w:rsidRPr="007410F3" w:rsidRDefault="003B0F7D" w:rsidP="007410F3">
      <w:pPr>
        <w:ind w:left="720"/>
        <w:jc w:val="center"/>
      </w:pPr>
      <w:r>
        <w:rPr>
          <w:rFonts w:ascii="Verdana" w:eastAsia="Verdana" w:hAnsi="Verdana" w:cs="Arial"/>
          <w:b/>
          <w:color w:val="FF0000"/>
          <w:sz w:val="24"/>
          <w:szCs w:val="24"/>
        </w:rPr>
        <w:t>Valné hromady T.</w:t>
      </w:r>
      <w:r w:rsidR="007410F3">
        <w:rPr>
          <w:rFonts w:ascii="Verdana" w:eastAsia="Verdana" w:hAnsi="Verdana" w:cs="Arial"/>
          <w:b/>
          <w:color w:val="FF0000"/>
          <w:sz w:val="24"/>
          <w:szCs w:val="24"/>
        </w:rPr>
        <w:t xml:space="preserve"> </w:t>
      </w:r>
      <w:r>
        <w:rPr>
          <w:rFonts w:ascii="Verdana" w:eastAsia="Verdana" w:hAnsi="Verdana" w:cs="Arial"/>
          <w:b/>
          <w:color w:val="FF0000"/>
          <w:sz w:val="24"/>
          <w:szCs w:val="24"/>
        </w:rPr>
        <w:t xml:space="preserve">J. by se </w:t>
      </w:r>
      <w:r w:rsidR="007410F3">
        <w:rPr>
          <w:rFonts w:ascii="Verdana" w:eastAsia="Verdana" w:hAnsi="Verdana" w:cs="Arial"/>
          <w:b/>
          <w:color w:val="FF0000"/>
          <w:sz w:val="24"/>
          <w:szCs w:val="24"/>
        </w:rPr>
        <w:t>měly uskutečnit do 31. 3. 2022;</w:t>
      </w:r>
    </w:p>
    <w:p w:rsidR="007410F3" w:rsidRDefault="007410F3" w:rsidP="007410F3">
      <w:pPr>
        <w:ind w:left="720"/>
        <w:jc w:val="center"/>
        <w:rPr>
          <w:rFonts w:ascii="Verdana" w:eastAsia="Verdana" w:hAnsi="Verdana" w:cs="Arial"/>
          <w:color w:val="000000"/>
          <w:sz w:val="24"/>
          <w:szCs w:val="24"/>
        </w:rPr>
      </w:pPr>
      <w:r>
        <w:rPr>
          <w:rFonts w:ascii="Verdana" w:eastAsia="Verdana" w:hAnsi="Verdana" w:cs="Arial"/>
          <w:b/>
          <w:color w:val="FF0000"/>
          <w:sz w:val="24"/>
          <w:szCs w:val="24"/>
        </w:rPr>
        <w:t>jedná se o volební VH!</w:t>
      </w:r>
    </w:p>
    <w:p w:rsidR="007410F3" w:rsidRDefault="007410F3" w:rsidP="007410F3">
      <w:pPr>
        <w:ind w:left="72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Arial"/>
          <w:color w:val="000000"/>
          <w:sz w:val="24"/>
          <w:szCs w:val="24"/>
        </w:rPr>
        <w:t xml:space="preserve">Je třeba, aby </w:t>
      </w:r>
      <w:r w:rsidRPr="007410F3">
        <w:rPr>
          <w:rFonts w:ascii="Verdana" w:eastAsia="Verdana" w:hAnsi="Verdana" w:cs="Arial"/>
          <w:b/>
          <w:color w:val="000000"/>
          <w:sz w:val="24"/>
          <w:szCs w:val="24"/>
        </w:rPr>
        <w:t>T. J.</w:t>
      </w:r>
      <w:r w:rsidR="003B0F7D" w:rsidRPr="007410F3">
        <w:rPr>
          <w:rFonts w:ascii="Verdana" w:eastAsia="Verdana" w:hAnsi="Verdana" w:cs="Arial"/>
          <w:b/>
          <w:color w:val="000000"/>
          <w:sz w:val="24"/>
          <w:szCs w:val="24"/>
        </w:rPr>
        <w:t xml:space="preserve"> </w:t>
      </w:r>
      <w:r w:rsidR="003B0F7D" w:rsidRPr="007410F3">
        <w:rPr>
          <w:rFonts w:ascii="Verdana" w:eastAsia="Verdana" w:hAnsi="Verdana" w:cs="Verdana"/>
          <w:b/>
          <w:color w:val="000000"/>
          <w:sz w:val="22"/>
          <w:szCs w:val="22"/>
        </w:rPr>
        <w:t xml:space="preserve">na svých VH </w:t>
      </w:r>
      <w:r w:rsidRPr="007410F3">
        <w:rPr>
          <w:rFonts w:ascii="Verdana" w:eastAsia="Verdana" w:hAnsi="Verdana" w:cs="Verdana"/>
          <w:b/>
          <w:color w:val="000000"/>
          <w:sz w:val="22"/>
          <w:szCs w:val="22"/>
        </w:rPr>
        <w:t>zvolily</w:t>
      </w:r>
      <w:r w:rsidR="003B0F7D" w:rsidRPr="007410F3">
        <w:rPr>
          <w:rFonts w:ascii="Verdana" w:eastAsia="Verdana" w:hAnsi="Verdana" w:cs="Verdana"/>
          <w:b/>
          <w:color w:val="000000"/>
          <w:sz w:val="22"/>
          <w:szCs w:val="22"/>
        </w:rPr>
        <w:t xml:space="preserve"> vyslance na </w:t>
      </w:r>
      <w:r w:rsidRPr="007410F3">
        <w:rPr>
          <w:rFonts w:ascii="Verdana" w:eastAsia="Verdana" w:hAnsi="Verdana" w:cs="Verdana"/>
          <w:b/>
          <w:color w:val="000000"/>
          <w:sz w:val="22"/>
          <w:szCs w:val="22"/>
        </w:rPr>
        <w:t>valnou hromadu Sokolské župy Jungmannovy</w:t>
      </w:r>
      <w:r w:rsidR="003B0F7D" w:rsidRPr="007410F3">
        <w:rPr>
          <w:rFonts w:ascii="Verdana" w:eastAsia="Verdana" w:hAnsi="Verdana" w:cs="Verdana"/>
          <w:b/>
          <w:color w:val="000000"/>
          <w:sz w:val="22"/>
          <w:szCs w:val="22"/>
        </w:rPr>
        <w:t xml:space="preserve"> a </w:t>
      </w:r>
    </w:p>
    <w:p w:rsidR="00F32AD7" w:rsidRDefault="003B0F7D" w:rsidP="007410F3">
      <w:pPr>
        <w:ind w:left="720"/>
        <w:jc w:val="center"/>
      </w:pPr>
      <w:r w:rsidRPr="007410F3">
        <w:rPr>
          <w:rFonts w:ascii="Verdana" w:eastAsia="Verdana" w:hAnsi="Verdana" w:cs="Verdana"/>
          <w:b/>
          <w:color w:val="000000"/>
          <w:sz w:val="22"/>
          <w:szCs w:val="22"/>
        </w:rPr>
        <w:t xml:space="preserve">kandidáty do </w:t>
      </w:r>
      <w:r w:rsidR="007410F3" w:rsidRPr="007410F3">
        <w:rPr>
          <w:rFonts w:ascii="Verdana" w:eastAsia="Verdana" w:hAnsi="Verdana" w:cs="Verdana"/>
          <w:b/>
          <w:color w:val="000000"/>
          <w:sz w:val="22"/>
          <w:szCs w:val="22"/>
        </w:rPr>
        <w:t>Předsednictva Sokolské župy Jungmannovy</w:t>
      </w:r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:rsidR="00F32AD7" w:rsidRPr="007410F3" w:rsidRDefault="003B0F7D" w:rsidP="007410F3">
      <w:pPr>
        <w:widowControl/>
        <w:ind w:left="708"/>
        <w:jc w:val="both"/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:rsidR="00F32AD7" w:rsidRDefault="003B0F7D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FF0000"/>
        </w:rPr>
        <w:t xml:space="preserve">  kontakty na webových stránkách: </w:t>
      </w:r>
    </w:p>
    <w:p w:rsidR="00F32AD7" w:rsidRDefault="003B0F7D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000000"/>
        </w:rPr>
        <w:t xml:space="preserve">           </w:t>
      </w:r>
      <w:hyperlink r:id="rId9">
        <w:r>
          <w:rPr>
            <w:rFonts w:ascii="Verdana" w:eastAsia="Verdana" w:hAnsi="Verdana" w:cs="Verdana"/>
            <w:b/>
            <w:color w:val="000000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</w:rPr>
        <w:t xml:space="preserve">  </w:t>
      </w:r>
      <w:r>
        <w:rPr>
          <w:rFonts w:ascii="Verdana" w:eastAsia="Verdana" w:hAnsi="Verdana" w:cs="Verdana"/>
          <w:b/>
          <w:color w:val="0101FF"/>
        </w:rPr>
        <w:t xml:space="preserve">  </w:t>
      </w:r>
    </w:p>
    <w:p w:rsidR="00F32AD7" w:rsidRDefault="003B0F7D">
      <w:pPr>
        <w:widowControl/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</w:rPr>
        <w:t>webové stránky Sokolské župy Jungmannovy:</w:t>
      </w:r>
    </w:p>
    <w:p w:rsidR="00F32AD7" w:rsidRDefault="003B0F7D">
      <w:pPr>
        <w:widowControl/>
        <w:jc w:val="both"/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  <w:t xml:space="preserve">   </w:t>
      </w:r>
      <w:hyperlink r:id="rId10">
        <w:r>
          <w:rPr>
            <w:rFonts w:ascii="Verdana" w:eastAsia="Verdana" w:hAnsi="Verdana" w:cs="Verdana"/>
            <w:b/>
            <w:color w:val="0101FF"/>
            <w:u w:val="single"/>
          </w:rPr>
          <w:t>http://www.zupajungmannova.cz/</w:t>
        </w:r>
      </w:hyperlink>
    </w:p>
    <w:p w:rsidR="00F32AD7" w:rsidRDefault="003B0F7D">
      <w:pPr>
        <w:widowControl/>
        <w:jc w:val="both"/>
      </w:pPr>
      <w:r>
        <w:rPr>
          <w:rFonts w:ascii="Verdana" w:eastAsia="Verdana" w:hAnsi="Verdana" w:cs="Verdana"/>
          <w:b/>
          <w:color w:val="00000A"/>
        </w:rPr>
        <w:t xml:space="preserve">Informace o užívání nového vizuálního stylu dle Strategie SOKOL 2030 (viz internetové uložiště: </w:t>
      </w:r>
      <w:hyperlink r:id="rId11">
        <w:r>
          <w:rPr>
            <w:rFonts w:ascii="Verdana" w:eastAsia="Verdana" w:hAnsi="Verdana" w:cs="Verdana"/>
            <w:b/>
            <w:color w:val="0000FF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</w:rPr>
        <w:t xml:space="preserve">, uživatelské jméno: </w:t>
      </w:r>
      <w:hyperlink r:id="rId12">
        <w:r>
          <w:rPr>
            <w:rFonts w:ascii="Verdana" w:eastAsia="Verdana" w:hAnsi="Verdana" w:cs="Verdana"/>
            <w:b/>
            <w:color w:val="0000FF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</w:rPr>
        <w:t>, heslo: sokol2030).</w:t>
      </w:r>
    </w:p>
    <w:p w:rsidR="00F32AD7" w:rsidRDefault="003B0F7D">
      <w:pPr>
        <w:widowControl/>
        <w:jc w:val="center"/>
      </w:pPr>
      <w:r>
        <w:rPr>
          <w:rFonts w:ascii="Verdana" w:eastAsia="Verdana" w:hAnsi="Verdana" w:cs="Verdana"/>
          <w:b/>
          <w:color w:val="00000A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u w:val="single"/>
        </w:rPr>
        <w:t>novou e-mailovou adresu                                                (v rámci přechodu na G-Suite)</w:t>
      </w:r>
      <w:r>
        <w:rPr>
          <w:rFonts w:ascii="Verdana" w:eastAsia="Verdana" w:hAnsi="Verdana" w:cs="Verdana"/>
          <w:b/>
          <w:color w:val="00000A"/>
        </w:rPr>
        <w:t xml:space="preserve">: </w:t>
      </w:r>
      <w:hyperlink r:id="rId13">
        <w:r>
          <w:rPr>
            <w:rFonts w:ascii="Verdana" w:eastAsia="Verdana" w:hAnsi="Verdana" w:cs="Verdana"/>
            <w:b/>
            <w:color w:val="00000A"/>
          </w:rPr>
          <w:t>zjungmannova@sokol.eu</w:t>
        </w:r>
      </w:hyperlink>
    </w:p>
    <w:p w:rsidR="00F32AD7" w:rsidRPr="007410F3" w:rsidRDefault="003B0F7D" w:rsidP="007410F3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 </w:t>
      </w:r>
    </w:p>
    <w:p w:rsidR="00F32AD7" w:rsidRDefault="003B0F7D">
      <w:pPr>
        <w:widowControl/>
        <w:jc w:val="center"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>Termíny zasedání Předsednictva SŽ Jungmannovy</w:t>
      </w:r>
    </w:p>
    <w:p w:rsidR="00F32AD7" w:rsidRDefault="003B0F7D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v I. pololetí r. 2022</w:t>
      </w:r>
    </w:p>
    <w:tbl>
      <w:tblPr>
        <w:tblW w:w="5050" w:type="dxa"/>
        <w:tblInd w:w="2880" w:type="dxa"/>
        <w:tblLook w:val="0000" w:firstRow="0" w:lastRow="0" w:firstColumn="0" w:lastColumn="0" w:noHBand="0" w:noVBand="0"/>
      </w:tblPr>
      <w:tblGrid>
        <w:gridCol w:w="5050"/>
      </w:tblGrid>
      <w:tr w:rsidR="00F32AD7">
        <w:trPr>
          <w:trHeight w:val="119"/>
        </w:trPr>
        <w:tc>
          <w:tcPr>
            <w:tcW w:w="5050" w:type="dxa"/>
            <w:shd w:val="clear" w:color="auto" w:fill="auto"/>
          </w:tcPr>
          <w:p w:rsidR="00F32AD7" w:rsidRDefault="003B0F7D">
            <w:pPr>
              <w:widowControl/>
              <w:ind w:left="-98" w:firstLine="2"/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(termíny budou operativně upravovány dle momentální epidem. situace)</w:t>
            </w:r>
          </w:p>
          <w:p w:rsidR="00F32AD7" w:rsidRDefault="00F32AD7">
            <w:pPr>
              <w:widowControl/>
              <w:ind w:left="907" w:hanging="794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F32AD7" w:rsidRPr="007410F3" w:rsidRDefault="003B0F7D">
      <w:pPr>
        <w:widowControl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7410F3">
        <w:rPr>
          <w:sz w:val="28"/>
          <w:szCs w:val="28"/>
        </w:rPr>
        <w:t xml:space="preserve">        </w:t>
      </w:r>
      <w:bookmarkStart w:id="2" w:name="_GoBack"/>
      <w:bookmarkEnd w:id="2"/>
      <w:r w:rsidRPr="007410F3">
        <w:rPr>
          <w:rFonts w:ascii="Verdana" w:hAnsi="Verdana"/>
          <w:color w:val="000000"/>
          <w:sz w:val="28"/>
          <w:szCs w:val="28"/>
        </w:rPr>
        <w:t>16. 2. 2022</w:t>
      </w:r>
    </w:p>
    <w:p w:rsidR="00F32AD7" w:rsidRPr="007410F3" w:rsidRDefault="003B0F7D">
      <w:pPr>
        <w:widowControl/>
        <w:jc w:val="center"/>
        <w:rPr>
          <w:color w:val="000000"/>
          <w:sz w:val="28"/>
          <w:szCs w:val="28"/>
        </w:rPr>
      </w:pPr>
      <w:r w:rsidRPr="007410F3">
        <w:rPr>
          <w:rFonts w:ascii="Verdana" w:eastAsia="Verdana" w:hAnsi="Verdana" w:cs="Verdana"/>
          <w:color w:val="000000"/>
          <w:sz w:val="28"/>
          <w:szCs w:val="28"/>
        </w:rPr>
        <w:t>16. 3. 2022</w:t>
      </w:r>
    </w:p>
    <w:p w:rsidR="00F32AD7" w:rsidRPr="007410F3" w:rsidRDefault="003B0F7D">
      <w:pPr>
        <w:widowControl/>
        <w:jc w:val="center"/>
        <w:rPr>
          <w:color w:val="000000"/>
          <w:sz w:val="28"/>
          <w:szCs w:val="28"/>
        </w:rPr>
      </w:pPr>
      <w:r w:rsidRPr="007410F3">
        <w:rPr>
          <w:rFonts w:ascii="Verdana" w:eastAsia="Wingdings 2" w:hAnsi="Verdana" w:cs="Wingdings 2"/>
          <w:color w:val="000000"/>
          <w:sz w:val="28"/>
          <w:szCs w:val="28"/>
        </w:rPr>
        <w:t>13. 4. 2022</w:t>
      </w:r>
    </w:p>
    <w:p w:rsidR="00F32AD7" w:rsidRPr="007410F3" w:rsidRDefault="003B0F7D" w:rsidP="007410F3">
      <w:pPr>
        <w:widowControl/>
        <w:jc w:val="center"/>
        <w:rPr>
          <w:color w:val="000000"/>
          <w:sz w:val="28"/>
          <w:szCs w:val="28"/>
        </w:rPr>
      </w:pPr>
      <w:r w:rsidRPr="007410F3">
        <w:rPr>
          <w:rFonts w:ascii="Verdana" w:eastAsia="Wingdings 2" w:hAnsi="Verdana" w:cs="Wingdings 2"/>
          <w:color w:val="000000"/>
          <w:sz w:val="28"/>
          <w:szCs w:val="28"/>
        </w:rPr>
        <w:t>11. 5. 2022</w:t>
      </w:r>
    </w:p>
    <w:p w:rsidR="007410F3" w:rsidRPr="007410F3" w:rsidRDefault="003B0F7D">
      <w:pPr>
        <w:widowControl/>
        <w:ind w:left="-1077"/>
        <w:jc w:val="center"/>
        <w:rPr>
          <w:rFonts w:ascii="Verdana" w:eastAsia="Wingdings 2" w:hAnsi="Verdana" w:cs="Wingdings 2"/>
          <w:b/>
          <w:color w:val="FF3838"/>
          <w:sz w:val="28"/>
          <w:szCs w:val="28"/>
        </w:rPr>
      </w:pPr>
      <w:r w:rsidRPr="007410F3">
        <w:rPr>
          <w:rFonts w:ascii="Verdana" w:eastAsia="Wingdings 2" w:hAnsi="Verdana" w:cs="Wingdings 2"/>
          <w:b/>
          <w:color w:val="FF3838"/>
          <w:sz w:val="28"/>
          <w:szCs w:val="28"/>
        </w:rPr>
        <w:t xml:space="preserve">              Valná hromada SŽ</w:t>
      </w:r>
      <w:r w:rsidR="007410F3" w:rsidRPr="007410F3">
        <w:rPr>
          <w:rFonts w:ascii="Verdana" w:eastAsia="Wingdings 2" w:hAnsi="Verdana" w:cs="Wingdings 2"/>
          <w:b/>
          <w:color w:val="FF3838"/>
          <w:sz w:val="28"/>
          <w:szCs w:val="28"/>
        </w:rPr>
        <w:t xml:space="preserve"> </w:t>
      </w:r>
      <w:r w:rsidRPr="007410F3">
        <w:rPr>
          <w:rFonts w:ascii="Verdana" w:eastAsia="Wingdings 2" w:hAnsi="Verdana" w:cs="Wingdings 2"/>
          <w:b/>
          <w:color w:val="FF3838"/>
          <w:sz w:val="28"/>
          <w:szCs w:val="28"/>
        </w:rPr>
        <w:t>J</w:t>
      </w:r>
      <w:r w:rsidR="007410F3" w:rsidRPr="007410F3">
        <w:rPr>
          <w:rFonts w:ascii="Verdana" w:eastAsia="Wingdings 2" w:hAnsi="Verdana" w:cs="Wingdings 2"/>
          <w:b/>
          <w:color w:val="FF3838"/>
          <w:sz w:val="28"/>
          <w:szCs w:val="28"/>
        </w:rPr>
        <w:t xml:space="preserve">ungmannovy se uskuteční </w:t>
      </w:r>
    </w:p>
    <w:p w:rsidR="00F32AD7" w:rsidRPr="007410F3" w:rsidRDefault="007410F3" w:rsidP="007410F3">
      <w:pPr>
        <w:widowControl/>
        <w:ind w:left="-1077"/>
        <w:jc w:val="center"/>
        <w:rPr>
          <w:b/>
          <w:sz w:val="28"/>
          <w:szCs w:val="28"/>
        </w:rPr>
      </w:pPr>
      <w:r w:rsidRPr="007410F3">
        <w:rPr>
          <w:rFonts w:ascii="Verdana" w:eastAsia="Wingdings 2" w:hAnsi="Verdana" w:cs="Wingdings 2"/>
          <w:b/>
          <w:color w:val="FF3838"/>
          <w:sz w:val="28"/>
          <w:szCs w:val="28"/>
        </w:rPr>
        <w:t xml:space="preserve">      dne </w:t>
      </w:r>
      <w:r w:rsidR="003B0F7D" w:rsidRPr="007410F3">
        <w:rPr>
          <w:rFonts w:ascii="Verdana" w:eastAsia="Wingdings 2" w:hAnsi="Verdana" w:cs="Wingdings 2"/>
          <w:b/>
          <w:color w:val="FF3838"/>
          <w:sz w:val="28"/>
          <w:szCs w:val="28"/>
        </w:rPr>
        <w:t>14. 5.2022</w:t>
      </w:r>
      <w:r w:rsidRPr="007410F3">
        <w:rPr>
          <w:rFonts w:ascii="Verdana" w:eastAsia="Wingdings 2" w:hAnsi="Verdana" w:cs="Wingdings 2"/>
          <w:b/>
          <w:color w:val="FF3838"/>
          <w:sz w:val="28"/>
          <w:szCs w:val="28"/>
        </w:rPr>
        <w:t>.</w:t>
      </w:r>
    </w:p>
    <w:p w:rsidR="00F32AD7" w:rsidRDefault="003B0F7D">
      <w:pPr>
        <w:widowControl/>
        <w:jc w:val="center"/>
      </w:pP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</w:t>
      </w:r>
    </w:p>
    <w:p w:rsidR="00F32AD7" w:rsidRDefault="00F32AD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F32AD7" w:rsidRDefault="00F32AD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F32AD7" w:rsidRDefault="003B0F7D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 xml:space="preserve">zápis vyhotovila: 19. 1. 2022 </w:t>
      </w:r>
    </w:p>
    <w:p w:rsidR="00F32AD7" w:rsidRDefault="007410F3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 xml:space="preserve">jednatelka  Ivanka Caldová                                  </w:t>
      </w:r>
      <w:r w:rsidR="003B0F7D">
        <w:rPr>
          <w:rFonts w:ascii="Verdana" w:eastAsia="Verdana" w:hAnsi="Verdana" w:cs="Verdana"/>
          <w:b w:val="0"/>
          <w:sz w:val="20"/>
          <w:szCs w:val="20"/>
        </w:rPr>
        <w:t>ověřila</w:t>
      </w:r>
      <w:r>
        <w:rPr>
          <w:rFonts w:ascii="Verdana" w:eastAsia="Verdana" w:hAnsi="Verdana" w:cs="Verdana"/>
          <w:b w:val="0"/>
          <w:sz w:val="20"/>
          <w:szCs w:val="20"/>
        </w:rPr>
        <w:t>:</w:t>
      </w:r>
      <w:r w:rsidR="003B0F7D">
        <w:t xml:space="preserve"> </w:t>
      </w:r>
      <w:r w:rsidR="003B0F7D">
        <w:rPr>
          <w:rFonts w:ascii="Verdana" w:eastAsia="Verdana" w:hAnsi="Verdana" w:cs="Verdana"/>
          <w:b w:val="0"/>
          <w:sz w:val="20"/>
          <w:szCs w:val="20"/>
        </w:rPr>
        <w:t xml:space="preserve">Hana Moučková, starostka v.r    </w:t>
      </w:r>
    </w:p>
    <w:sectPr w:rsidR="00F32AD7">
      <w:headerReference w:type="default" r:id="rId14"/>
      <w:footerReference w:type="default" r:id="rId15"/>
      <w:pgSz w:w="11906" w:h="16838"/>
      <w:pgMar w:top="720" w:right="851" w:bottom="624" w:left="1134" w:header="340" w:footer="0" w:gutter="0"/>
      <w:pgNumType w:start="1"/>
      <w:cols w:space="708"/>
      <w:formProt w:val="0"/>
      <w:docGrid w:linePitch="272" w:charSpace="65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D2" w:rsidRDefault="00FB2BD2">
      <w:r>
        <w:separator/>
      </w:r>
    </w:p>
  </w:endnote>
  <w:endnote w:type="continuationSeparator" w:id="0">
    <w:p w:rsidR="00FB2BD2" w:rsidRDefault="00FB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OpenSymbol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D7" w:rsidRDefault="003B0F7D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7410F3"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</w:p>
  <w:p w:rsidR="00F32AD7" w:rsidRDefault="00F32AD7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D2" w:rsidRDefault="00FB2BD2">
      <w:r>
        <w:separator/>
      </w:r>
    </w:p>
  </w:footnote>
  <w:footnote w:type="continuationSeparator" w:id="0">
    <w:p w:rsidR="00FB2BD2" w:rsidRDefault="00FB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D7" w:rsidRDefault="003B0F7D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11" behindDoc="1" locked="0" layoutInCell="1" allowOverlap="1">
          <wp:simplePos x="0" y="0"/>
          <wp:positionH relativeFrom="margi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F32AD7" w:rsidRDefault="003B0F7D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Tyršův dům, Újezd 450/40, 118 01 Praha 1 - Malá Strana</w:t>
    </w:r>
  </w:p>
  <w:p w:rsidR="00F32AD7" w:rsidRDefault="003B0F7D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Tel: 257 007 412, mobil: 737 672 101 E-mail: zjungmannova@sokol.eu     </w:t>
    </w:r>
  </w:p>
  <w:p w:rsidR="00F32AD7" w:rsidRDefault="00F32AD7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F1E"/>
    <w:multiLevelType w:val="multilevel"/>
    <w:tmpl w:val="F6384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4F5439"/>
    <w:multiLevelType w:val="multilevel"/>
    <w:tmpl w:val="918C3D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8570B"/>
    <w:multiLevelType w:val="multilevel"/>
    <w:tmpl w:val="F2647DF4"/>
    <w:lvl w:ilvl="0">
      <w:start w:val="1"/>
      <w:numFmt w:val="bullet"/>
      <w:lvlText w:val="⮚"/>
      <w:lvlJc w:val="left"/>
      <w:pPr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9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DA0AAA"/>
    <w:multiLevelType w:val="hybridMultilevel"/>
    <w:tmpl w:val="A0EE7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4869"/>
    <w:multiLevelType w:val="multilevel"/>
    <w:tmpl w:val="4ECEA83E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"/>
      <w:lvlJc w:val="left"/>
      <w:pPr>
        <w:tabs>
          <w:tab w:val="num" w:pos="1428"/>
        </w:tabs>
        <w:ind w:left="1428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2148"/>
        </w:tabs>
        <w:ind w:left="2148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508"/>
        </w:tabs>
        <w:ind w:left="2508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868"/>
        </w:tabs>
        <w:ind w:left="2868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3228"/>
        </w:tabs>
        <w:ind w:left="3228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588"/>
        </w:tabs>
        <w:ind w:left="3588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948"/>
        </w:tabs>
        <w:ind w:left="3948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2CA87240"/>
    <w:multiLevelType w:val="multilevel"/>
    <w:tmpl w:val="ACCA4A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535245"/>
    <w:multiLevelType w:val="hybridMultilevel"/>
    <w:tmpl w:val="E3909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52E52"/>
    <w:multiLevelType w:val="multilevel"/>
    <w:tmpl w:val="9D88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8" w15:restartNumberingAfterBreak="0">
    <w:nsid w:val="2FE52C24"/>
    <w:multiLevelType w:val="multilevel"/>
    <w:tmpl w:val="57581E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1B4933"/>
    <w:multiLevelType w:val="hybridMultilevel"/>
    <w:tmpl w:val="AB66F52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259483E"/>
    <w:multiLevelType w:val="multilevel"/>
    <w:tmpl w:val="89642B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22"/>
      </w:rPr>
    </w:lvl>
    <w:lvl w:ilvl="1">
      <w:start w:val="1"/>
      <w:numFmt w:val="bullet"/>
      <w:lvlText w:val=""/>
      <w:lvlJc w:val="left"/>
      <w:pPr>
        <w:tabs>
          <w:tab w:val="num" w:pos="1428"/>
        </w:tabs>
        <w:ind w:left="1428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2148"/>
        </w:tabs>
        <w:ind w:left="2148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508"/>
        </w:tabs>
        <w:ind w:left="2508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868"/>
        </w:tabs>
        <w:ind w:left="2868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3228"/>
        </w:tabs>
        <w:ind w:left="3228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588"/>
        </w:tabs>
        <w:ind w:left="3588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948"/>
        </w:tabs>
        <w:ind w:left="3948" w:hanging="360"/>
      </w:pPr>
      <w:rPr>
        <w:rFonts w:ascii="Wingdings" w:hAnsi="Wingdings" w:cs="OpenSymbol" w:hint="default"/>
      </w:rPr>
    </w:lvl>
  </w:abstractNum>
  <w:abstractNum w:abstractNumId="11" w15:restartNumberingAfterBreak="0">
    <w:nsid w:val="499B137D"/>
    <w:multiLevelType w:val="multilevel"/>
    <w:tmpl w:val="BDE4773C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6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2" w15:restartNumberingAfterBreak="0">
    <w:nsid w:val="4B263F16"/>
    <w:multiLevelType w:val="multilevel"/>
    <w:tmpl w:val="E1E48B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6F006F"/>
    <w:multiLevelType w:val="multilevel"/>
    <w:tmpl w:val="88D828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3221B2"/>
    <w:multiLevelType w:val="multilevel"/>
    <w:tmpl w:val="CC186CB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color w:val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</w:rPr>
    </w:lvl>
  </w:abstractNum>
  <w:abstractNum w:abstractNumId="15" w15:restartNumberingAfterBreak="0">
    <w:nsid w:val="536513FD"/>
    <w:multiLevelType w:val="multilevel"/>
    <w:tmpl w:val="1F7AE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color w:val="00000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</w:rPr>
    </w:lvl>
  </w:abstractNum>
  <w:abstractNum w:abstractNumId="16" w15:restartNumberingAfterBreak="0">
    <w:nsid w:val="56757CB7"/>
    <w:multiLevelType w:val="multilevel"/>
    <w:tmpl w:val="B914C8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B092C65"/>
    <w:multiLevelType w:val="multilevel"/>
    <w:tmpl w:val="A2E24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F022D0"/>
    <w:multiLevelType w:val="multilevel"/>
    <w:tmpl w:val="A030D474"/>
    <w:lvl w:ilvl="0">
      <w:start w:val="1"/>
      <w:numFmt w:val="bullet"/>
      <w:lvlText w:val=""/>
      <w:lvlJc w:val="left"/>
      <w:pPr>
        <w:ind w:left="1080" w:hanging="360"/>
      </w:pPr>
      <w:rPr>
        <w:rFonts w:ascii="Wingdings" w:hAnsi="Wingdings" w:cs="Times New Roman" w:hint="default"/>
        <w:b/>
        <w:sz w:val="18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CD30C5"/>
    <w:multiLevelType w:val="multilevel"/>
    <w:tmpl w:val="5CD6E6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3A46A0"/>
    <w:multiLevelType w:val="multilevel"/>
    <w:tmpl w:val="5300B2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18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EA6FC0"/>
    <w:multiLevelType w:val="multilevel"/>
    <w:tmpl w:val="C818D92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1C352F"/>
    <w:multiLevelType w:val="multilevel"/>
    <w:tmpl w:val="2B5E3A0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</w:rPr>
    </w:lvl>
  </w:abstractNum>
  <w:abstractNum w:abstractNumId="23" w15:restartNumberingAfterBreak="0">
    <w:nsid w:val="7BB529FD"/>
    <w:multiLevelType w:val="multilevel"/>
    <w:tmpl w:val="07F6B0C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</w:rPr>
    </w:lvl>
  </w:abstractNum>
  <w:abstractNum w:abstractNumId="24" w15:restartNumberingAfterBreak="0">
    <w:nsid w:val="7BDB5847"/>
    <w:multiLevelType w:val="hybridMultilevel"/>
    <w:tmpl w:val="BF4E8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21"/>
  </w:num>
  <w:num w:numId="7">
    <w:abstractNumId w:val="19"/>
  </w:num>
  <w:num w:numId="8">
    <w:abstractNumId w:val="8"/>
  </w:num>
  <w:num w:numId="9">
    <w:abstractNumId w:val="12"/>
  </w:num>
  <w:num w:numId="10">
    <w:abstractNumId w:val="20"/>
  </w:num>
  <w:num w:numId="11">
    <w:abstractNumId w:val="1"/>
  </w:num>
  <w:num w:numId="12">
    <w:abstractNumId w:val="18"/>
  </w:num>
  <w:num w:numId="13">
    <w:abstractNumId w:val="0"/>
  </w:num>
  <w:num w:numId="14">
    <w:abstractNumId w:val="23"/>
  </w:num>
  <w:num w:numId="15">
    <w:abstractNumId w:val="7"/>
  </w:num>
  <w:num w:numId="16">
    <w:abstractNumId w:val="22"/>
  </w:num>
  <w:num w:numId="17">
    <w:abstractNumId w:val="14"/>
  </w:num>
  <w:num w:numId="18">
    <w:abstractNumId w:val="15"/>
  </w:num>
  <w:num w:numId="19">
    <w:abstractNumId w:val="16"/>
  </w:num>
  <w:num w:numId="20">
    <w:abstractNumId w:val="3"/>
  </w:num>
  <w:num w:numId="21">
    <w:abstractNumId w:val="24"/>
  </w:num>
  <w:num w:numId="22">
    <w:abstractNumId w:val="9"/>
  </w:num>
  <w:num w:numId="23">
    <w:abstractNumId w:val="17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D7"/>
    <w:rsid w:val="001417F3"/>
    <w:rsid w:val="002951E7"/>
    <w:rsid w:val="002F60EB"/>
    <w:rsid w:val="003125D1"/>
    <w:rsid w:val="003B0F7D"/>
    <w:rsid w:val="007228F8"/>
    <w:rsid w:val="007410F3"/>
    <w:rsid w:val="00A56C38"/>
    <w:rsid w:val="00BC358A"/>
    <w:rsid w:val="00F32AD7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15A7"/>
  <w15:docId w15:val="{CAD6B3AB-9570-499B-A70D-0403A6C1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iPriority w:val="99"/>
    <w:unhideWhenUsed/>
    <w:rsid w:val="00A4729D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  <w:color w:val="000000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rsid w:val="008B7EA4"/>
    <w:rPr>
      <w:rFonts w:ascii="Times New Roman" w:hAnsi="Times New Roman" w:cs="Times New Roman"/>
      <w:color w:val="000000"/>
      <w:sz w:val="24"/>
      <w:szCs w:val="24"/>
      <w:lang w:val="cs-CZ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C3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racmar@sokol.eu" TargetMode="External"/><Relationship Id="rId13" Type="http://schemas.openxmlformats.org/officeDocument/2006/relationships/hyperlink" Target="mailto:zjungmannova@sokol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sokoly.sokol.eu/assets/download/dopis-sportovnim-svazum-nsa-16-11-2011-provizorium.pdf" TargetMode="External"/><Relationship Id="rId12" Type="http://schemas.openxmlformats.org/officeDocument/2006/relationships/hyperlink" Target="mailto:grafika@sokol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andcloud.pr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upajungmannov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kol.eu/obsah/5444/kontakty-tyrsuv-du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2</cp:revision>
  <cp:lastPrinted>2021-11-17T18:56:00Z</cp:lastPrinted>
  <dcterms:created xsi:type="dcterms:W3CDTF">2022-01-24T14:22:00Z</dcterms:created>
  <dcterms:modified xsi:type="dcterms:W3CDTF">2022-01-24T14:22:00Z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